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52" w:type="dxa"/>
        <w:tblInd w:w="-431" w:type="dxa"/>
        <w:tblLayout w:type="fixed"/>
        <w:tblLook w:val="04A0" w:firstRow="1" w:lastRow="0" w:firstColumn="1" w:lastColumn="0" w:noHBand="0" w:noVBand="1"/>
      </w:tblPr>
      <w:tblGrid>
        <w:gridCol w:w="993"/>
        <w:gridCol w:w="2381"/>
        <w:gridCol w:w="29"/>
        <w:gridCol w:w="4961"/>
        <w:gridCol w:w="6379"/>
        <w:gridCol w:w="9"/>
      </w:tblGrid>
      <w:tr w:rsidR="00FC404F" w:rsidRPr="00FC404F" w:rsidTr="00645016">
        <w:trPr>
          <w:trHeight w:val="1051"/>
        </w:trPr>
        <w:tc>
          <w:tcPr>
            <w:tcW w:w="14752" w:type="dxa"/>
            <w:gridSpan w:val="6"/>
            <w:vAlign w:val="center"/>
          </w:tcPr>
          <w:p w:rsidR="00FC404F" w:rsidRPr="00FC404F" w:rsidRDefault="00FC404F" w:rsidP="00CC23CE">
            <w:pPr>
              <w:jc w:val="center"/>
              <w:rPr>
                <w:rFonts w:ascii="Comic Sans MS" w:hAnsi="Comic Sans MS" w:cs="Arial"/>
                <w:b/>
                <w:color w:val="00B050"/>
                <w:sz w:val="28"/>
                <w:szCs w:val="20"/>
              </w:rPr>
            </w:pPr>
            <w:proofErr w:type="spellStart"/>
            <w:r w:rsidRPr="00FC404F">
              <w:rPr>
                <w:rFonts w:ascii="Comic Sans MS" w:hAnsi="Comic Sans MS" w:cs="Arial"/>
                <w:b/>
                <w:sz w:val="28"/>
                <w:szCs w:val="20"/>
              </w:rPr>
              <w:t>R.W.Inc</w:t>
            </w:r>
            <w:proofErr w:type="spellEnd"/>
            <w:r w:rsidRPr="00FC404F">
              <w:rPr>
                <w:rFonts w:ascii="Comic Sans MS" w:hAnsi="Comic Sans MS" w:cs="Arial"/>
                <w:b/>
                <w:sz w:val="28"/>
                <w:szCs w:val="20"/>
              </w:rPr>
              <w:t>. Set Two Sounds</w:t>
            </w:r>
          </w:p>
        </w:tc>
      </w:tr>
      <w:tr w:rsidR="00FC404F" w:rsidRPr="00FC404F" w:rsidTr="00FC404F">
        <w:trPr>
          <w:gridAfter w:val="1"/>
          <w:wAfter w:w="9" w:type="dxa"/>
          <w:trHeight w:val="271"/>
        </w:trPr>
        <w:tc>
          <w:tcPr>
            <w:tcW w:w="993"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ay</w:t>
            </w:r>
          </w:p>
        </w:tc>
        <w:tc>
          <w:tcPr>
            <w:tcW w:w="2410" w:type="dxa"/>
            <w:gridSpan w:val="2"/>
          </w:tcPr>
          <w:p w:rsidR="00FC404F" w:rsidRPr="00FC404F" w:rsidRDefault="00FC404F" w:rsidP="00CC23CE">
            <w:pPr>
              <w:pStyle w:val="Default"/>
              <w:rPr>
                <w:rFonts w:ascii="Comic Sans MS" w:hAnsi="Comic Sans MS"/>
                <w:sz w:val="20"/>
                <w:szCs w:val="20"/>
              </w:rPr>
            </w:pPr>
          </w:p>
        </w:tc>
        <w:tc>
          <w:tcPr>
            <w:tcW w:w="4961" w:type="dxa"/>
          </w:tcPr>
          <w:p w:rsidR="00FC404F" w:rsidRPr="00FC404F" w:rsidRDefault="00FC404F" w:rsidP="00CC23CE">
            <w:pPr>
              <w:rPr>
                <w:rFonts w:ascii="Comic Sans MS" w:hAnsi="Comic Sans MS" w:cs="Arial"/>
                <w:b/>
                <w:bCs/>
                <w:i/>
                <w:color w:val="FF0000"/>
                <w:sz w:val="20"/>
                <w:szCs w:val="20"/>
              </w:rPr>
            </w:pPr>
            <w:r w:rsidRPr="00FC404F">
              <w:rPr>
                <w:rFonts w:ascii="Comic Sans MS" w:hAnsi="Comic Sans MS" w:cs="Arial"/>
                <w:b/>
                <w:bCs/>
                <w:i/>
                <w:color w:val="FF0000"/>
                <w:sz w:val="20"/>
                <w:szCs w:val="20"/>
              </w:rPr>
              <w:t>May I play</w:t>
            </w:r>
          </w:p>
          <w:p w:rsidR="00FC404F" w:rsidRPr="00FC404F" w:rsidRDefault="00FC404F" w:rsidP="00CC23CE">
            <w:pPr>
              <w:rPr>
                <w:rFonts w:ascii="Comic Sans MS" w:hAnsi="Comic Sans MS" w:cs="Arial"/>
                <w:b/>
                <w:i/>
                <w:sz w:val="20"/>
                <w:szCs w:val="20"/>
              </w:rPr>
            </w:pPr>
            <w:proofErr w:type="gramStart"/>
            <w:r w:rsidRPr="00FC404F">
              <w:rPr>
                <w:rFonts w:ascii="Comic Sans MS" w:hAnsi="Comic Sans MS" w:cs="Arial"/>
                <w:b/>
                <w:bCs/>
                <w:sz w:val="20"/>
                <w:szCs w:val="20"/>
              </w:rPr>
              <w:t>ay</w:t>
            </w:r>
            <w:proofErr w:type="gramEnd"/>
            <w:r w:rsidRPr="00FC404F">
              <w:rPr>
                <w:rFonts w:ascii="Comic Sans MS" w:hAnsi="Comic Sans MS" w:cs="Arial"/>
                <w:b/>
                <w:bCs/>
                <w:sz w:val="20"/>
                <w:szCs w:val="20"/>
              </w:rPr>
              <w:t xml:space="preserve"> </w:t>
            </w:r>
            <w:r w:rsidRPr="00FC404F">
              <w:rPr>
                <w:rFonts w:ascii="Comic Sans MS" w:hAnsi="Comic Sans MS" w:cs="Arial"/>
                <w:sz w:val="20"/>
                <w:szCs w:val="20"/>
              </w:rPr>
              <w:t>is used for those sounds at the end of words and at the end of syllables.</w:t>
            </w:r>
          </w:p>
        </w:tc>
        <w:tc>
          <w:tcPr>
            <w:tcW w:w="6379"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always away clay day display gay hay holiday may pay play say stay today tray way</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ee</w:t>
            </w:r>
            <w:proofErr w:type="spellEnd"/>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What can you see?</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see deed feed need seed weed feel heel seem been seen deep keep peep feet meet free three tree bleed speed cheek steel between green queen sheep sleep sweep sheet  sleet sweet</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igh</w:t>
            </w:r>
            <w:proofErr w:type="spellEnd"/>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b/>
                <w:i/>
                <w:sz w:val="20"/>
                <w:szCs w:val="20"/>
              </w:rPr>
            </w:pPr>
            <w:r w:rsidRPr="00FC404F">
              <w:rPr>
                <w:rFonts w:ascii="Comic Sans MS" w:hAnsi="Comic Sans MS" w:cs="Arial"/>
                <w:b/>
                <w:i/>
                <w:color w:val="FF0000"/>
                <w:sz w:val="20"/>
                <w:szCs w:val="20"/>
              </w:rPr>
              <w:t>Fly high</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high sigh might night right sight slight tight bright brighten flight fright frighten lighten tonight</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ow</w:t>
            </w:r>
            <w:proofErr w:type="spellEnd"/>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b/>
                <w:i/>
                <w:sz w:val="20"/>
                <w:szCs w:val="20"/>
              </w:rPr>
            </w:pPr>
            <w:r w:rsidRPr="00FC404F">
              <w:rPr>
                <w:rFonts w:ascii="Comic Sans MS" w:hAnsi="Comic Sans MS" w:cs="Arial"/>
                <w:b/>
                <w:i/>
                <w:color w:val="FF0000"/>
                <w:sz w:val="20"/>
                <w:szCs w:val="20"/>
              </w:rPr>
              <w:t>Blow the snow</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 xml:space="preserve">below blow flow follow glow grow low own show slow snow throw yellow </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u w:val="single"/>
              </w:rPr>
            </w:pPr>
            <w:proofErr w:type="spellStart"/>
            <w:r w:rsidRPr="00FC404F">
              <w:rPr>
                <w:rFonts w:ascii="Comic Sans MS" w:hAnsi="Comic Sans MS" w:cs="Arial"/>
                <w:b/>
                <w:sz w:val="20"/>
                <w:szCs w:val="20"/>
                <w:u w:val="single"/>
              </w:rPr>
              <w:t>oo</w:t>
            </w:r>
            <w:proofErr w:type="spellEnd"/>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poo at the zoo</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too food mood root cool fool pool room broom spoon moon soon boot shoot zoo poo</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oo</w:t>
            </w:r>
            <w:proofErr w:type="spellEnd"/>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b/>
                <w:i/>
                <w:sz w:val="20"/>
                <w:szCs w:val="20"/>
              </w:rPr>
            </w:pPr>
            <w:r w:rsidRPr="00FC404F">
              <w:rPr>
                <w:rFonts w:ascii="Comic Sans MS" w:hAnsi="Comic Sans MS" w:cs="Arial"/>
                <w:b/>
                <w:i/>
                <w:color w:val="FF0000"/>
                <w:sz w:val="20"/>
                <w:szCs w:val="20"/>
              </w:rPr>
              <w:t>look at a book</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good stood wood book brook cook hook look shook took wool foot soot</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ar</w:t>
            </w:r>
            <w:proofErr w:type="spellEnd"/>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sz w:val="20"/>
                <w:szCs w:val="20"/>
              </w:rPr>
            </w:pPr>
            <w:r w:rsidRPr="00FC404F">
              <w:rPr>
                <w:rFonts w:ascii="Comic Sans MS" w:hAnsi="Comic Sans MS" w:cs="Arial"/>
                <w:b/>
                <w:i/>
                <w:color w:val="FF0000"/>
                <w:sz w:val="20"/>
                <w:szCs w:val="20"/>
              </w:rPr>
              <w:t>Start the car</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car far star hard card barge large dark mark market park shark spark arm farm harm part start target awkward</w:t>
            </w:r>
          </w:p>
        </w:tc>
      </w:tr>
      <w:tr w:rsidR="00FC404F" w:rsidRPr="00FC404F" w:rsidTr="00FC404F">
        <w:trPr>
          <w:trHeight w:val="271"/>
        </w:trPr>
        <w:tc>
          <w:tcPr>
            <w:tcW w:w="993" w:type="dxa"/>
            <w:shd w:val="clear" w:color="auto" w:fill="auto"/>
            <w:vAlign w:val="center"/>
          </w:tcPr>
          <w:p w:rsidR="00FC404F" w:rsidRPr="00FC404F" w:rsidRDefault="00FC404F" w:rsidP="00CC23CE">
            <w:pPr>
              <w:jc w:val="center"/>
              <w:rPr>
                <w:rFonts w:ascii="Comic Sans MS" w:hAnsi="Comic Sans MS" w:cs="Arial"/>
                <w:b/>
                <w:sz w:val="20"/>
                <w:szCs w:val="20"/>
                <w:highlight w:val="red"/>
              </w:rPr>
            </w:pPr>
            <w:r w:rsidRPr="00FC404F">
              <w:rPr>
                <w:rFonts w:ascii="Comic Sans MS" w:hAnsi="Comic Sans MS" w:cs="Arial"/>
                <w:b/>
                <w:sz w:val="20"/>
                <w:szCs w:val="20"/>
              </w:rPr>
              <w:t>or</w:t>
            </w:r>
          </w:p>
        </w:tc>
        <w:tc>
          <w:tcPr>
            <w:tcW w:w="2381" w:type="dxa"/>
          </w:tcPr>
          <w:p w:rsidR="00FC404F" w:rsidRPr="00FC404F" w:rsidRDefault="00FC404F" w:rsidP="00CC23CE">
            <w:pPr>
              <w:rPr>
                <w:rFonts w:ascii="Comic Sans MS" w:hAnsi="Comic Sans MS" w:cs="Arial"/>
                <w:sz w:val="20"/>
                <w:szCs w:val="20"/>
                <w:highlight w:val="red"/>
              </w:rPr>
            </w:pPr>
          </w:p>
        </w:tc>
        <w:tc>
          <w:tcPr>
            <w:tcW w:w="4990" w:type="dxa"/>
            <w:gridSpan w:val="2"/>
          </w:tcPr>
          <w:p w:rsidR="00FC404F" w:rsidRPr="00FC404F" w:rsidRDefault="00FC404F" w:rsidP="00CC23CE">
            <w:pPr>
              <w:rPr>
                <w:rFonts w:ascii="Comic Sans MS" w:hAnsi="Comic Sans MS" w:cs="Arial"/>
                <w:b/>
                <w:i/>
                <w:color w:val="FF0000"/>
                <w:sz w:val="20"/>
                <w:szCs w:val="20"/>
                <w:highlight w:val="red"/>
              </w:rPr>
            </w:pPr>
            <w:r w:rsidRPr="00FC404F">
              <w:rPr>
                <w:rFonts w:ascii="Comic Sans MS" w:hAnsi="Comic Sans MS" w:cs="Arial"/>
                <w:b/>
                <w:i/>
                <w:color w:val="FF0000"/>
                <w:sz w:val="20"/>
                <w:szCs w:val="20"/>
              </w:rPr>
              <w:t>Shut the door</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cork fork sort short cord</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air</w:t>
            </w:r>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sz w:val="20"/>
                <w:szCs w:val="20"/>
              </w:rPr>
            </w:pPr>
            <w:r w:rsidRPr="00FC404F">
              <w:rPr>
                <w:rFonts w:ascii="Comic Sans MS" w:hAnsi="Comic Sans MS" w:cs="Arial"/>
                <w:b/>
                <w:i/>
                <w:color w:val="FF0000"/>
                <w:sz w:val="20"/>
                <w:szCs w:val="20"/>
              </w:rPr>
              <w:t>That’s not fair</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air chair fair hair lair pair stair cairn</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lastRenderedPageBreak/>
              <w:t>ir</w:t>
            </w:r>
            <w:proofErr w:type="spellEnd"/>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whirl and twirl</w:t>
            </w:r>
          </w:p>
        </w:tc>
        <w:tc>
          <w:tcPr>
            <w:tcW w:w="6388" w:type="dxa"/>
            <w:gridSpan w:val="2"/>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fir stir bird third girl swirl twirl firm chirrup first thirsty birth birthday dirt dirty shirt skirt  thirteen thirty</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ou</w:t>
            </w:r>
            <w:proofErr w:type="spellEnd"/>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Shout it out</w:t>
            </w:r>
          </w:p>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 xml:space="preserve">The only common English word ending in </w:t>
            </w:r>
            <w:proofErr w:type="spellStart"/>
            <w:r w:rsidRPr="00FC404F">
              <w:rPr>
                <w:rFonts w:ascii="Comic Sans MS" w:hAnsi="Comic Sans MS" w:cs="Arial"/>
                <w:b/>
                <w:bCs/>
                <w:sz w:val="20"/>
                <w:szCs w:val="20"/>
              </w:rPr>
              <w:t>ou</w:t>
            </w:r>
            <w:proofErr w:type="spellEnd"/>
            <w:r w:rsidRPr="00FC404F">
              <w:rPr>
                <w:rFonts w:ascii="Comic Sans MS" w:hAnsi="Comic Sans MS" w:cs="Arial"/>
                <w:b/>
                <w:bCs/>
                <w:sz w:val="20"/>
                <w:szCs w:val="20"/>
              </w:rPr>
              <w:t xml:space="preserve"> </w:t>
            </w:r>
            <w:r w:rsidRPr="00FC404F">
              <w:rPr>
                <w:rFonts w:ascii="Comic Sans MS" w:hAnsi="Comic Sans MS" w:cs="Arial"/>
                <w:sz w:val="20"/>
                <w:szCs w:val="20"/>
              </w:rPr>
              <w:t xml:space="preserve">is </w:t>
            </w:r>
            <w:r w:rsidRPr="00FC404F">
              <w:rPr>
                <w:rFonts w:ascii="Comic Sans MS" w:hAnsi="Comic Sans MS" w:cs="Arial"/>
                <w:i/>
                <w:iCs/>
                <w:sz w:val="20"/>
                <w:szCs w:val="20"/>
              </w:rPr>
              <w:t>you.</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cloud proud around found ground pound round sound surround wound count flour hour our sour house mouse out  outside about shout mouth south</w:t>
            </w:r>
          </w:p>
        </w:tc>
      </w:tr>
      <w:tr w:rsidR="00FC404F" w:rsidRPr="00FC404F" w:rsidTr="00FC404F">
        <w:trPr>
          <w:trHeight w:val="271"/>
        </w:trPr>
        <w:tc>
          <w:tcPr>
            <w:tcW w:w="993"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oy</w:t>
            </w:r>
            <w:proofErr w:type="spellEnd"/>
          </w:p>
        </w:tc>
        <w:tc>
          <w:tcPr>
            <w:tcW w:w="2381" w:type="dxa"/>
          </w:tcPr>
          <w:p w:rsidR="00FC404F" w:rsidRPr="00FC404F" w:rsidRDefault="00FC404F" w:rsidP="00CC23CE">
            <w:pPr>
              <w:rPr>
                <w:rFonts w:ascii="Comic Sans MS" w:hAnsi="Comic Sans MS" w:cs="Arial"/>
                <w:sz w:val="20"/>
                <w:szCs w:val="20"/>
              </w:rPr>
            </w:pPr>
          </w:p>
        </w:tc>
        <w:tc>
          <w:tcPr>
            <w:tcW w:w="4990" w:type="dxa"/>
            <w:gridSpan w:val="2"/>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Toy for a boy</w:t>
            </w:r>
          </w:p>
          <w:p w:rsidR="00FC404F" w:rsidRPr="00FC404F" w:rsidRDefault="00FC404F" w:rsidP="00CC23CE">
            <w:pPr>
              <w:rPr>
                <w:rFonts w:ascii="Comic Sans MS" w:hAnsi="Comic Sans MS" w:cs="Arial"/>
                <w:sz w:val="20"/>
                <w:szCs w:val="20"/>
              </w:rPr>
            </w:pPr>
            <w:proofErr w:type="spellStart"/>
            <w:proofErr w:type="gramStart"/>
            <w:r w:rsidRPr="00FC404F">
              <w:rPr>
                <w:rFonts w:ascii="Comic Sans MS" w:hAnsi="Comic Sans MS" w:cs="Arial"/>
                <w:b/>
                <w:bCs/>
                <w:sz w:val="20"/>
                <w:szCs w:val="20"/>
              </w:rPr>
              <w:t>oy</w:t>
            </w:r>
            <w:proofErr w:type="spellEnd"/>
            <w:proofErr w:type="gramEnd"/>
            <w:r w:rsidRPr="00FC404F">
              <w:rPr>
                <w:rFonts w:ascii="Comic Sans MS" w:hAnsi="Comic Sans MS" w:cs="Arial"/>
                <w:b/>
                <w:bCs/>
                <w:sz w:val="20"/>
                <w:szCs w:val="20"/>
              </w:rPr>
              <w:t xml:space="preserve"> </w:t>
            </w:r>
            <w:r w:rsidRPr="00FC404F">
              <w:rPr>
                <w:rFonts w:ascii="Comic Sans MS" w:hAnsi="Comic Sans MS" w:cs="Arial"/>
                <w:sz w:val="20"/>
                <w:szCs w:val="20"/>
              </w:rPr>
              <w:t>is used for those sounds at the end of words and at the end of syllables.</w:t>
            </w:r>
          </w:p>
        </w:tc>
        <w:tc>
          <w:tcPr>
            <w:tcW w:w="6388" w:type="dxa"/>
            <w:gridSpan w:val="2"/>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boy coy joy toy enjoy annoy  convoy destroy employ enjoy voyage</w:t>
            </w:r>
          </w:p>
        </w:tc>
      </w:tr>
    </w:tbl>
    <w:p w:rsidR="00DE7764" w:rsidRPr="00FC404F" w:rsidRDefault="00DE7764">
      <w:pPr>
        <w:rPr>
          <w:rFonts w:ascii="Comic Sans MS" w:hAnsi="Comic Sans MS"/>
        </w:rPr>
      </w:pPr>
    </w:p>
    <w:p w:rsidR="00FC404F" w:rsidRPr="00FC404F" w:rsidRDefault="00FC404F">
      <w:pPr>
        <w:rPr>
          <w:rFonts w:ascii="Comic Sans MS" w:hAnsi="Comic Sans MS"/>
        </w:rPr>
      </w:pPr>
    </w:p>
    <w:tbl>
      <w:tblPr>
        <w:tblStyle w:val="TableGrid"/>
        <w:tblW w:w="14630" w:type="dxa"/>
        <w:tblInd w:w="-318" w:type="dxa"/>
        <w:tblLayout w:type="fixed"/>
        <w:tblLook w:val="04A0" w:firstRow="1" w:lastRow="0" w:firstColumn="1" w:lastColumn="0" w:noHBand="0" w:noVBand="1"/>
      </w:tblPr>
      <w:tblGrid>
        <w:gridCol w:w="992"/>
        <w:gridCol w:w="2835"/>
        <w:gridCol w:w="4536"/>
        <w:gridCol w:w="6267"/>
      </w:tblGrid>
      <w:tr w:rsidR="00FC404F" w:rsidRPr="00FC404F" w:rsidTr="001740AD">
        <w:trPr>
          <w:trHeight w:val="723"/>
        </w:trPr>
        <w:tc>
          <w:tcPr>
            <w:tcW w:w="14630" w:type="dxa"/>
            <w:gridSpan w:val="4"/>
            <w:vAlign w:val="center"/>
          </w:tcPr>
          <w:p w:rsidR="00FC404F" w:rsidRPr="00FC404F" w:rsidRDefault="00FC404F" w:rsidP="00FC404F">
            <w:pPr>
              <w:jc w:val="center"/>
              <w:rPr>
                <w:rFonts w:ascii="Comic Sans MS" w:hAnsi="Comic Sans MS" w:cs="Arial"/>
                <w:b/>
                <w:sz w:val="20"/>
                <w:szCs w:val="20"/>
              </w:rPr>
            </w:pPr>
            <w:proofErr w:type="spellStart"/>
            <w:r>
              <w:rPr>
                <w:rFonts w:ascii="Comic Sans MS" w:hAnsi="Comic Sans MS" w:cs="Arial"/>
                <w:b/>
                <w:sz w:val="28"/>
                <w:szCs w:val="20"/>
              </w:rPr>
              <w:t>R.W.Inc</w:t>
            </w:r>
            <w:proofErr w:type="spellEnd"/>
            <w:r>
              <w:rPr>
                <w:rFonts w:ascii="Comic Sans MS" w:hAnsi="Comic Sans MS" w:cs="Arial"/>
                <w:b/>
                <w:sz w:val="28"/>
                <w:szCs w:val="20"/>
              </w:rPr>
              <w:t>. Set Three</w:t>
            </w:r>
            <w:bookmarkStart w:id="0" w:name="_GoBack"/>
            <w:bookmarkEnd w:id="0"/>
            <w:r w:rsidRPr="00FC404F">
              <w:rPr>
                <w:rFonts w:ascii="Comic Sans MS" w:hAnsi="Comic Sans MS" w:cs="Arial"/>
                <w:b/>
                <w:sz w:val="28"/>
                <w:szCs w:val="20"/>
              </w:rPr>
              <w:t xml:space="preserve"> Sounds</w:t>
            </w:r>
          </w:p>
        </w:tc>
      </w:tr>
      <w:tr w:rsidR="00FC404F" w:rsidRPr="00FC404F" w:rsidTr="00FC404F">
        <w:trPr>
          <w:trHeight w:val="723"/>
        </w:trPr>
        <w:tc>
          <w:tcPr>
            <w:tcW w:w="992"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spelling</w:t>
            </w:r>
          </w:p>
        </w:tc>
        <w:tc>
          <w:tcPr>
            <w:tcW w:w="2835"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Statutory requirements</w:t>
            </w:r>
          </w:p>
        </w:tc>
        <w:tc>
          <w:tcPr>
            <w:tcW w:w="4536" w:type="dxa"/>
            <w:vAlign w:val="center"/>
          </w:tcPr>
          <w:p w:rsidR="00FC404F" w:rsidRPr="00FC404F" w:rsidRDefault="00FC404F" w:rsidP="00CC23CE">
            <w:pPr>
              <w:pStyle w:val="Default"/>
              <w:jc w:val="center"/>
              <w:rPr>
                <w:rFonts w:ascii="Comic Sans MS" w:hAnsi="Comic Sans MS"/>
                <w:b/>
                <w:sz w:val="20"/>
                <w:szCs w:val="20"/>
              </w:rPr>
            </w:pPr>
            <w:r w:rsidRPr="00FC404F">
              <w:rPr>
                <w:rFonts w:ascii="Comic Sans MS" w:hAnsi="Comic Sans MS"/>
                <w:b/>
                <w:bCs/>
                <w:sz w:val="20"/>
                <w:szCs w:val="20"/>
              </w:rPr>
              <w:t>Rules and guidance (non-statutory)</w:t>
            </w:r>
          </w:p>
        </w:tc>
        <w:tc>
          <w:tcPr>
            <w:tcW w:w="6267" w:type="dxa"/>
            <w:vAlign w:val="center"/>
          </w:tcPr>
          <w:p w:rsidR="00FC404F" w:rsidRPr="00FC404F" w:rsidRDefault="00FC404F" w:rsidP="00CC23CE">
            <w:pPr>
              <w:rPr>
                <w:rFonts w:ascii="Comic Sans MS" w:hAnsi="Comic Sans MS" w:cs="Arial"/>
                <w:b/>
                <w:sz w:val="20"/>
                <w:szCs w:val="20"/>
              </w:rPr>
            </w:pPr>
            <w:r w:rsidRPr="00FC404F">
              <w:rPr>
                <w:rFonts w:ascii="Comic Sans MS" w:hAnsi="Comic Sans MS" w:cs="Arial"/>
                <w:b/>
                <w:sz w:val="20"/>
                <w:szCs w:val="20"/>
              </w:rPr>
              <w:t>Examples</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ee:ea</w:t>
            </w:r>
            <w:proofErr w:type="spellEnd"/>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cup of tea</w:t>
            </w:r>
          </w:p>
        </w:tc>
        <w:tc>
          <w:tcPr>
            <w:tcW w:w="6267" w:type="dxa"/>
            <w:vAlign w:val="center"/>
          </w:tcPr>
          <w:p w:rsidR="00FC404F" w:rsidRPr="00FC404F" w:rsidRDefault="00FC404F" w:rsidP="00CC23CE">
            <w:pPr>
              <w:rPr>
                <w:rFonts w:ascii="Comic Sans MS" w:hAnsi="Comic Sans MS" w:cs="Arial"/>
                <w:sz w:val="20"/>
                <w:szCs w:val="20"/>
              </w:rPr>
            </w:pPr>
            <w:proofErr w:type="spellStart"/>
            <w:r w:rsidRPr="00FC404F">
              <w:rPr>
                <w:rFonts w:ascii="Comic Sans MS" w:hAnsi="Comic Sans MS" w:cs="Arial"/>
                <w:sz w:val="20"/>
                <w:szCs w:val="20"/>
              </w:rPr>
              <w:t>sea</w:t>
            </w:r>
            <w:proofErr w:type="spellEnd"/>
            <w:r w:rsidRPr="00FC404F">
              <w:rPr>
                <w:rFonts w:ascii="Comic Sans MS" w:hAnsi="Comic Sans MS" w:cs="Arial"/>
                <w:sz w:val="20"/>
                <w:szCs w:val="20"/>
              </w:rPr>
              <w:t xml:space="preserve"> beach each peach reach teach lead read </w:t>
            </w:r>
            <w:r w:rsidRPr="00FC404F">
              <w:rPr>
                <w:rFonts w:ascii="Comic Sans MS" w:hAnsi="Comic Sans MS" w:cs="Arial"/>
                <w:i/>
                <w:sz w:val="20"/>
                <w:szCs w:val="20"/>
                <w:highlight w:val="yellow"/>
              </w:rPr>
              <w:t>(present)</w:t>
            </w:r>
            <w:r w:rsidRPr="00FC404F">
              <w:rPr>
                <w:rFonts w:ascii="Comic Sans MS" w:hAnsi="Comic Sans MS" w:cs="Arial"/>
                <w:i/>
                <w:sz w:val="20"/>
                <w:szCs w:val="20"/>
              </w:rPr>
              <w:t xml:space="preserve"> </w:t>
            </w:r>
            <w:r w:rsidRPr="00FC404F">
              <w:rPr>
                <w:rFonts w:ascii="Comic Sans MS" w:hAnsi="Comic Sans MS" w:cs="Arial"/>
                <w:sz w:val="20"/>
                <w:szCs w:val="20"/>
              </w:rPr>
              <w:t>speak weak deal real clean cheap beat eat cheat heat meat neat seat treat ease speak steal steam cream dream scream team mean  please east beast feast easy eager appear disappear disease decrease increase reason season treason breathe defeat repeat retreat treatment</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lastRenderedPageBreak/>
              <w:t>oi</w:t>
            </w:r>
            <w:proofErr w:type="spellEnd"/>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sz w:val="20"/>
                <w:szCs w:val="20"/>
              </w:rPr>
            </w:pPr>
            <w:r w:rsidRPr="00FC404F">
              <w:rPr>
                <w:rFonts w:ascii="Comic Sans MS" w:hAnsi="Comic Sans MS" w:cs="Arial"/>
                <w:b/>
                <w:i/>
                <w:color w:val="FF0000"/>
                <w:sz w:val="20"/>
                <w:szCs w:val="20"/>
              </w:rPr>
              <w:t>Spoil the foil</w:t>
            </w:r>
            <w:r w:rsidRPr="00FC404F">
              <w:rPr>
                <w:rFonts w:ascii="Comic Sans MS" w:hAnsi="Comic Sans MS" w:cs="Arial"/>
                <w:sz w:val="20"/>
                <w:szCs w:val="20"/>
              </w:rPr>
              <w:t xml:space="preserve"> </w:t>
            </w:r>
          </w:p>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sz w:val="20"/>
                <w:szCs w:val="20"/>
              </w:rPr>
              <w:t xml:space="preserve">The digraph </w:t>
            </w:r>
            <w:proofErr w:type="spellStart"/>
            <w:r w:rsidRPr="00FC404F">
              <w:rPr>
                <w:rFonts w:ascii="Comic Sans MS" w:hAnsi="Comic Sans MS" w:cs="Arial"/>
                <w:b/>
                <w:bCs/>
                <w:sz w:val="20"/>
                <w:szCs w:val="20"/>
              </w:rPr>
              <w:t>oi</w:t>
            </w:r>
            <w:proofErr w:type="spellEnd"/>
            <w:r w:rsidRPr="00FC404F">
              <w:rPr>
                <w:rFonts w:ascii="Comic Sans MS" w:hAnsi="Comic Sans MS" w:cs="Arial"/>
                <w:b/>
                <w:bCs/>
                <w:sz w:val="20"/>
                <w:szCs w:val="20"/>
              </w:rPr>
              <w:t xml:space="preserve"> </w:t>
            </w:r>
            <w:r w:rsidRPr="00FC404F">
              <w:rPr>
                <w:rFonts w:ascii="Comic Sans MS" w:hAnsi="Comic Sans MS" w:cs="Arial"/>
                <w:sz w:val="20"/>
                <w:szCs w:val="20"/>
              </w:rPr>
              <w:t>is never used at the end of English words.</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coil coin foil join oil point soil toil choice voice rejoice avoid spoil spoilt toilet ointment joint point appointment disappoint anoint noise poison</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a-e</w:t>
            </w:r>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sz w:val="20"/>
                <w:szCs w:val="20"/>
              </w:rPr>
            </w:pPr>
            <w:r w:rsidRPr="00FC404F">
              <w:rPr>
                <w:rFonts w:ascii="Comic Sans MS" w:hAnsi="Comic Sans MS" w:cs="Arial"/>
                <w:b/>
                <w:i/>
                <w:color w:val="FF0000"/>
                <w:sz w:val="20"/>
                <w:szCs w:val="20"/>
              </w:rPr>
              <w:t>Make a cake</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made cage page cake lake make take care came game name same date gate late mate gave save wave shade brake flake shake flame shame plane grape shape plate grave shave slave care fare share square stare</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i</w:t>
            </w:r>
            <w:proofErr w:type="spellEnd"/>
            <w:r w:rsidRPr="00FC404F">
              <w:rPr>
                <w:rFonts w:ascii="Comic Sans MS" w:hAnsi="Comic Sans MS" w:cs="Arial"/>
                <w:b/>
                <w:sz w:val="20"/>
                <w:szCs w:val="20"/>
              </w:rPr>
              <w:t>-e</w:t>
            </w:r>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sz w:val="20"/>
                <w:szCs w:val="20"/>
              </w:rPr>
            </w:pPr>
            <w:r w:rsidRPr="00FC404F">
              <w:rPr>
                <w:rFonts w:ascii="Comic Sans MS" w:hAnsi="Comic Sans MS" w:cs="Arial"/>
                <w:b/>
                <w:i/>
                <w:color w:val="FF0000"/>
                <w:sz w:val="20"/>
                <w:szCs w:val="20"/>
              </w:rPr>
              <w:t>Nice smile</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tide wide bike hike like time fine line mine pine wine pipe wise bite kite size wise inside Smile stile while chime crime slime shine spine fire hire shire spire tire wire alive drive live prize</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o-e</w:t>
            </w:r>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sz w:val="20"/>
                <w:szCs w:val="20"/>
              </w:rPr>
            </w:pPr>
            <w:r w:rsidRPr="00FC404F">
              <w:rPr>
                <w:rFonts w:ascii="Comic Sans MS" w:hAnsi="Comic Sans MS" w:cs="Arial"/>
                <w:b/>
                <w:i/>
                <w:color w:val="FF0000"/>
                <w:sz w:val="20"/>
                <w:szCs w:val="20"/>
              </w:rPr>
              <w:t>Phone home</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coke joke poke woke hole dome home cope hope pope rope hose nose roe vote broke broken choke smoke spoke spoken woken stone throne close  those chose chosen froze frozen</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u-e</w:t>
            </w:r>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pStyle w:val="Default"/>
              <w:rPr>
                <w:rFonts w:ascii="Comic Sans MS" w:hAnsi="Comic Sans MS"/>
                <w:b/>
                <w:i/>
                <w:color w:val="FF0000"/>
                <w:sz w:val="20"/>
                <w:szCs w:val="20"/>
              </w:rPr>
            </w:pPr>
            <w:r w:rsidRPr="00FC404F">
              <w:rPr>
                <w:rFonts w:ascii="Comic Sans MS" w:hAnsi="Comic Sans MS"/>
                <w:b/>
                <w:i/>
                <w:color w:val="FF0000"/>
                <w:sz w:val="20"/>
                <w:szCs w:val="20"/>
              </w:rPr>
              <w:t>Huge brute</w:t>
            </w:r>
          </w:p>
          <w:p w:rsidR="00FC404F" w:rsidRPr="00FC404F" w:rsidRDefault="00FC404F" w:rsidP="00CC23CE">
            <w:pPr>
              <w:pStyle w:val="Default"/>
              <w:rPr>
                <w:rFonts w:ascii="Comic Sans MS" w:hAnsi="Comic Sans MS"/>
                <w:sz w:val="20"/>
                <w:szCs w:val="20"/>
              </w:rPr>
            </w:pPr>
            <w:r w:rsidRPr="00FC404F">
              <w:rPr>
                <w:rFonts w:ascii="Comic Sans MS" w:hAnsi="Comic Sans MS"/>
                <w:sz w:val="20"/>
                <w:szCs w:val="20"/>
              </w:rPr>
              <w:t>Both the /u</w:t>
            </w:r>
            <w:proofErr w:type="gramStart"/>
            <w:r w:rsidRPr="00FC404F">
              <w:rPr>
                <w:rFonts w:ascii="Comic Sans MS" w:hAnsi="Comic Sans MS"/>
                <w:sz w:val="20"/>
                <w:szCs w:val="20"/>
              </w:rPr>
              <w:t>:/</w:t>
            </w:r>
            <w:proofErr w:type="gramEnd"/>
            <w:r w:rsidRPr="00FC404F">
              <w:rPr>
                <w:rFonts w:ascii="Comic Sans MS" w:hAnsi="Comic Sans MS"/>
                <w:sz w:val="20"/>
                <w:szCs w:val="20"/>
              </w:rPr>
              <w:t xml:space="preserve"> and /</w:t>
            </w:r>
            <w:proofErr w:type="spellStart"/>
            <w:r w:rsidRPr="00FC404F">
              <w:rPr>
                <w:rFonts w:ascii="Comic Sans MS" w:hAnsi="Comic Sans MS"/>
                <w:sz w:val="20"/>
                <w:szCs w:val="20"/>
              </w:rPr>
              <w:t>ju</w:t>
            </w:r>
            <w:proofErr w:type="spellEnd"/>
            <w:r w:rsidRPr="00FC404F">
              <w:rPr>
                <w:rFonts w:ascii="Comic Sans MS" w:hAnsi="Comic Sans MS"/>
                <w:sz w:val="20"/>
                <w:szCs w:val="20"/>
              </w:rPr>
              <w:t>:/ (‘</w:t>
            </w:r>
            <w:proofErr w:type="spellStart"/>
            <w:r w:rsidRPr="00FC404F">
              <w:rPr>
                <w:rFonts w:ascii="Comic Sans MS" w:hAnsi="Comic Sans MS"/>
                <w:sz w:val="20"/>
                <w:szCs w:val="20"/>
              </w:rPr>
              <w:t>oo</w:t>
            </w:r>
            <w:proofErr w:type="spellEnd"/>
            <w:r w:rsidRPr="00FC404F">
              <w:rPr>
                <w:rFonts w:ascii="Comic Sans MS" w:hAnsi="Comic Sans MS"/>
                <w:sz w:val="20"/>
                <w:szCs w:val="20"/>
              </w:rPr>
              <w:t>’ and ‘</w:t>
            </w:r>
            <w:proofErr w:type="spellStart"/>
            <w:r w:rsidRPr="00FC404F">
              <w:rPr>
                <w:rFonts w:ascii="Comic Sans MS" w:hAnsi="Comic Sans MS"/>
                <w:sz w:val="20"/>
                <w:szCs w:val="20"/>
              </w:rPr>
              <w:t>yoo</w:t>
            </w:r>
            <w:proofErr w:type="spellEnd"/>
            <w:r w:rsidRPr="00FC404F">
              <w:rPr>
                <w:rFonts w:ascii="Comic Sans MS" w:hAnsi="Comic Sans MS"/>
                <w:sz w:val="20"/>
                <w:szCs w:val="20"/>
              </w:rPr>
              <w:t xml:space="preserve">’) sounds can be spelt as u–e. </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lang w:val="fr-FR"/>
              </w:rPr>
              <w:t xml:space="preserve">cube  tube  rude </w:t>
            </w:r>
            <w:proofErr w:type="spellStart"/>
            <w:r w:rsidRPr="00FC404F">
              <w:rPr>
                <w:rFonts w:ascii="Comic Sans MS" w:hAnsi="Comic Sans MS" w:cs="Arial"/>
                <w:sz w:val="20"/>
                <w:szCs w:val="20"/>
                <w:lang w:val="fr-FR"/>
              </w:rPr>
              <w:t>duke</w:t>
            </w:r>
            <w:proofErr w:type="spellEnd"/>
            <w:r w:rsidRPr="00FC404F">
              <w:rPr>
                <w:rFonts w:ascii="Comic Sans MS" w:hAnsi="Comic Sans MS" w:cs="Arial"/>
                <w:sz w:val="20"/>
                <w:szCs w:val="20"/>
                <w:lang w:val="fr-FR"/>
              </w:rPr>
              <w:t xml:space="preserve"> tune </w:t>
            </w:r>
            <w:proofErr w:type="spellStart"/>
            <w:r w:rsidRPr="00FC404F">
              <w:rPr>
                <w:rFonts w:ascii="Comic Sans MS" w:hAnsi="Comic Sans MS" w:cs="Arial"/>
                <w:sz w:val="20"/>
                <w:szCs w:val="20"/>
                <w:lang w:val="fr-FR"/>
              </w:rPr>
              <w:t>cute</w:t>
            </w:r>
            <w:proofErr w:type="spellEnd"/>
            <w:r w:rsidRPr="00FC404F">
              <w:rPr>
                <w:rFonts w:ascii="Comic Sans MS" w:hAnsi="Comic Sans MS" w:cs="Arial"/>
                <w:sz w:val="20"/>
                <w:szCs w:val="20"/>
                <w:lang w:val="fr-FR"/>
              </w:rPr>
              <w:t xml:space="preserve"> chute  </w:t>
            </w:r>
            <w:r w:rsidRPr="00FC404F">
              <w:rPr>
                <w:rFonts w:ascii="Comic Sans MS" w:hAnsi="Comic Sans MS" w:cs="Arial"/>
                <w:sz w:val="20"/>
                <w:szCs w:val="20"/>
              </w:rPr>
              <w:t>use abuse fuse brute huge</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or: aw</w:t>
            </w:r>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sz w:val="20"/>
                <w:szCs w:val="20"/>
              </w:rPr>
            </w:pPr>
            <w:r w:rsidRPr="00FC404F">
              <w:rPr>
                <w:rFonts w:ascii="Comic Sans MS" w:hAnsi="Comic Sans MS" w:cs="Arial"/>
                <w:b/>
                <w:i/>
                <w:color w:val="FF0000"/>
                <w:sz w:val="20"/>
                <w:szCs w:val="20"/>
              </w:rPr>
              <w:t>Yawn at dawn</w:t>
            </w:r>
          </w:p>
          <w:p w:rsidR="00FC404F" w:rsidRPr="00FC404F" w:rsidRDefault="00FC404F" w:rsidP="00CC23CE">
            <w:pPr>
              <w:rPr>
                <w:rFonts w:ascii="Comic Sans MS" w:hAnsi="Comic Sans MS" w:cs="Arial"/>
                <w:sz w:val="20"/>
                <w:szCs w:val="20"/>
              </w:rPr>
            </w:pP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 xml:space="preserve">claw draw flaw in-law jaw law outlaw paw raw saw straw lawn yawn awkward awful </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air: are</w:t>
            </w:r>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sz w:val="20"/>
                <w:szCs w:val="20"/>
              </w:rPr>
            </w:pPr>
            <w:r w:rsidRPr="00FC404F">
              <w:rPr>
                <w:rFonts w:ascii="Comic Sans MS" w:hAnsi="Comic Sans MS" w:cs="Arial"/>
                <w:b/>
                <w:i/>
                <w:color w:val="FF0000"/>
                <w:sz w:val="20"/>
                <w:szCs w:val="20"/>
              </w:rPr>
              <w:t>Care and share</w:t>
            </w:r>
          </w:p>
        </w:tc>
        <w:tc>
          <w:tcPr>
            <w:tcW w:w="6267" w:type="dxa"/>
            <w:vAlign w:val="center"/>
          </w:tcPr>
          <w:p w:rsidR="00FC404F" w:rsidRPr="00FC404F" w:rsidRDefault="00FC404F" w:rsidP="00CC23CE">
            <w:pPr>
              <w:pStyle w:val="Default"/>
              <w:rPr>
                <w:rFonts w:ascii="Comic Sans MS" w:hAnsi="Comic Sans MS"/>
                <w:sz w:val="20"/>
                <w:szCs w:val="20"/>
              </w:rPr>
            </w:pPr>
            <w:r w:rsidRPr="00FC404F">
              <w:rPr>
                <w:rFonts w:ascii="Comic Sans MS" w:hAnsi="Comic Sans MS"/>
                <w:sz w:val="20"/>
                <w:szCs w:val="20"/>
              </w:rPr>
              <w:t xml:space="preserve">bare dare care share scared square aware </w:t>
            </w:r>
          </w:p>
        </w:tc>
      </w:tr>
      <w:tr w:rsidR="00FC404F" w:rsidRPr="00FC404F" w:rsidTr="00FC404F">
        <w:trPr>
          <w:trHeight w:val="1779"/>
        </w:trPr>
        <w:tc>
          <w:tcPr>
            <w:tcW w:w="992"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lastRenderedPageBreak/>
              <w:t>ur</w:t>
            </w:r>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nurse with a purse</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 xml:space="preserve">disturb church murder  murmur burn burnt return Saturn turn surprise purpose curse nurse purse burst Thursday Saturday hurt further urgent </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ir</w:t>
            </w:r>
            <w:proofErr w:type="spellEnd"/>
            <w:r w:rsidRPr="00FC404F">
              <w:rPr>
                <w:rFonts w:ascii="Comic Sans MS" w:hAnsi="Comic Sans MS" w:cs="Arial"/>
                <w:b/>
                <w:sz w:val="20"/>
                <w:szCs w:val="20"/>
              </w:rPr>
              <w:t xml:space="preserve">: </w:t>
            </w:r>
            <w:proofErr w:type="spellStart"/>
            <w:r w:rsidRPr="00FC404F">
              <w:rPr>
                <w:rFonts w:ascii="Comic Sans MS" w:hAnsi="Comic Sans MS" w:cs="Arial"/>
                <w:b/>
                <w:sz w:val="20"/>
                <w:szCs w:val="20"/>
              </w:rPr>
              <w:t>er</w:t>
            </w:r>
            <w:proofErr w:type="spellEnd"/>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better letter</w:t>
            </w:r>
          </w:p>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highlight w:val="cyan"/>
              </w:rPr>
              <w:t>unstressed</w:t>
            </w:r>
            <w:r w:rsidRPr="00FC404F">
              <w:rPr>
                <w:rFonts w:ascii="Comic Sans MS" w:hAnsi="Comic Sans MS" w:cs="Arial"/>
                <w:sz w:val="20"/>
                <w:szCs w:val="20"/>
              </w:rPr>
              <w:t xml:space="preserve"> schwa sound : under</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 xml:space="preserve">under over never silver river sister another brother mother  father together paper water after brighter farmer faster  fighter lighter neater prouder reader slower starter stronger teacher tighter weaker worker baker braver closer dancer driver larger later liner maker nicer rider riper ruder shaver </w:t>
            </w:r>
            <w:proofErr w:type="spellStart"/>
            <w:r w:rsidRPr="00FC404F">
              <w:rPr>
                <w:rFonts w:ascii="Comic Sans MS" w:hAnsi="Comic Sans MS" w:cs="Arial"/>
                <w:sz w:val="20"/>
                <w:szCs w:val="20"/>
              </w:rPr>
              <w:t>smiler</w:t>
            </w:r>
            <w:proofErr w:type="spellEnd"/>
            <w:r w:rsidRPr="00FC404F">
              <w:rPr>
                <w:rFonts w:ascii="Comic Sans MS" w:hAnsi="Comic Sans MS" w:cs="Arial"/>
                <w:sz w:val="20"/>
                <w:szCs w:val="20"/>
              </w:rPr>
              <w:t xml:space="preserve"> timer wider</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ir</w:t>
            </w:r>
            <w:proofErr w:type="spellEnd"/>
            <w:r w:rsidRPr="00FC404F">
              <w:rPr>
                <w:rFonts w:ascii="Comic Sans MS" w:hAnsi="Comic Sans MS" w:cs="Arial"/>
                <w:b/>
                <w:sz w:val="20"/>
                <w:szCs w:val="20"/>
              </w:rPr>
              <w:t xml:space="preserve">: </w:t>
            </w:r>
            <w:proofErr w:type="spellStart"/>
            <w:r w:rsidRPr="00FC404F">
              <w:rPr>
                <w:rFonts w:ascii="Comic Sans MS" w:hAnsi="Comic Sans MS" w:cs="Arial"/>
                <w:b/>
                <w:sz w:val="20"/>
                <w:szCs w:val="20"/>
              </w:rPr>
              <w:t>er</w:t>
            </w:r>
            <w:proofErr w:type="spellEnd"/>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sz w:val="20"/>
                <w:szCs w:val="20"/>
              </w:rPr>
            </w:pPr>
            <w:r w:rsidRPr="00FC404F">
              <w:rPr>
                <w:rFonts w:ascii="Comic Sans MS" w:hAnsi="Comic Sans MS" w:cs="Arial"/>
                <w:b/>
                <w:i/>
                <w:color w:val="FF0000"/>
                <w:sz w:val="20"/>
                <w:szCs w:val="20"/>
                <w:highlight w:val="yellow"/>
              </w:rPr>
              <w:t>Her serve</w:t>
            </w:r>
            <w:r w:rsidRPr="00FC404F">
              <w:rPr>
                <w:rFonts w:ascii="Comic Sans MS" w:hAnsi="Comic Sans MS" w:cs="Arial"/>
                <w:b/>
                <w:i/>
                <w:color w:val="FF0000"/>
                <w:sz w:val="20"/>
                <w:szCs w:val="20"/>
              </w:rPr>
              <w:t xml:space="preserve"> </w:t>
            </w:r>
            <w:r w:rsidRPr="00FC404F">
              <w:rPr>
                <w:rFonts w:ascii="Comic Sans MS" w:hAnsi="Comic Sans MS" w:cs="Arial"/>
                <w:b/>
                <w:i/>
                <w:sz w:val="20"/>
                <w:szCs w:val="20"/>
              </w:rPr>
              <w:t xml:space="preserve">(not in </w:t>
            </w:r>
            <w:proofErr w:type="spellStart"/>
            <w:r w:rsidRPr="00FC404F">
              <w:rPr>
                <w:rFonts w:ascii="Comic Sans MS" w:hAnsi="Comic Sans MS" w:cs="Arial"/>
                <w:b/>
                <w:i/>
                <w:sz w:val="20"/>
                <w:szCs w:val="20"/>
              </w:rPr>
              <w:t>RWInc</w:t>
            </w:r>
            <w:proofErr w:type="spellEnd"/>
            <w:r w:rsidRPr="00FC404F">
              <w:rPr>
                <w:rFonts w:ascii="Comic Sans MS" w:hAnsi="Comic Sans MS" w:cs="Arial"/>
                <w:b/>
                <w:i/>
                <w:sz w:val="20"/>
                <w:szCs w:val="20"/>
              </w:rPr>
              <w:t>.)</w:t>
            </w:r>
          </w:p>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highlight w:val="cyan"/>
              </w:rPr>
              <w:t>stressed</w:t>
            </w:r>
            <w:r w:rsidRPr="00FC404F">
              <w:rPr>
                <w:rFonts w:ascii="Comic Sans MS" w:hAnsi="Comic Sans MS" w:cs="Arial"/>
                <w:sz w:val="20"/>
                <w:szCs w:val="20"/>
              </w:rPr>
              <w:t xml:space="preserve"> sound : her</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her herb verb term stern verse nerve serve</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ir</w:t>
            </w:r>
            <w:proofErr w:type="spellEnd"/>
            <w:r w:rsidRPr="00FC404F">
              <w:rPr>
                <w:rFonts w:ascii="Comic Sans MS" w:hAnsi="Comic Sans MS" w:cs="Arial"/>
                <w:b/>
                <w:sz w:val="20"/>
                <w:szCs w:val="20"/>
              </w:rPr>
              <w:t>: ear</w:t>
            </w:r>
          </w:p>
        </w:tc>
        <w:tc>
          <w:tcPr>
            <w:tcW w:w="2835" w:type="dxa"/>
            <w:vAlign w:val="center"/>
          </w:tcPr>
          <w:p w:rsidR="00FC404F" w:rsidRPr="00FC404F" w:rsidRDefault="00FC404F" w:rsidP="00CC23CE">
            <w:pPr>
              <w:jc w:val="center"/>
              <w:rPr>
                <w:rFonts w:ascii="Comic Sans MS" w:hAnsi="Comic Sans MS" w:cs="Arial"/>
                <w:sz w:val="20"/>
                <w:szCs w:val="20"/>
                <w:highlight w:val="red"/>
              </w:rPr>
            </w:pPr>
            <w:r w:rsidRPr="00FC404F">
              <w:rPr>
                <w:rFonts w:ascii="Comic Sans MS" w:hAnsi="Comic Sans MS" w:cs="Arial"/>
                <w:b/>
                <w:i/>
                <w:sz w:val="20"/>
                <w:szCs w:val="20"/>
                <w:highlight w:val="red"/>
              </w:rPr>
              <w:t>Not on 2014</w:t>
            </w:r>
          </w:p>
        </w:tc>
        <w:tc>
          <w:tcPr>
            <w:tcW w:w="4536" w:type="dxa"/>
          </w:tcPr>
          <w:p w:rsidR="00FC404F" w:rsidRPr="00FC404F" w:rsidRDefault="00FC404F" w:rsidP="00CC23CE">
            <w:pPr>
              <w:rPr>
                <w:rFonts w:ascii="Comic Sans MS" w:hAnsi="Comic Sans MS" w:cs="Arial"/>
                <w:b/>
                <w:i/>
                <w:sz w:val="20"/>
                <w:szCs w:val="20"/>
              </w:rPr>
            </w:pPr>
            <w:r w:rsidRPr="00FC404F">
              <w:rPr>
                <w:rFonts w:ascii="Comic Sans MS" w:hAnsi="Comic Sans MS" w:cs="Arial"/>
                <w:b/>
                <w:i/>
                <w:color w:val="FF0000"/>
                <w:sz w:val="20"/>
                <w:szCs w:val="20"/>
                <w:highlight w:val="yellow"/>
              </w:rPr>
              <w:t>Early earthworm</w:t>
            </w:r>
            <w:r w:rsidRPr="00FC404F">
              <w:rPr>
                <w:rFonts w:ascii="Comic Sans MS" w:hAnsi="Comic Sans MS" w:cs="Arial"/>
                <w:b/>
                <w:i/>
                <w:sz w:val="20"/>
                <w:szCs w:val="20"/>
              </w:rPr>
              <w:t xml:space="preserve"> (not in </w:t>
            </w:r>
            <w:proofErr w:type="spellStart"/>
            <w:r w:rsidRPr="00FC404F">
              <w:rPr>
                <w:rFonts w:ascii="Comic Sans MS" w:hAnsi="Comic Sans MS" w:cs="Arial"/>
                <w:b/>
                <w:i/>
                <w:sz w:val="20"/>
                <w:szCs w:val="20"/>
              </w:rPr>
              <w:t>RWInc</w:t>
            </w:r>
            <w:proofErr w:type="spellEnd"/>
            <w:r w:rsidRPr="00FC404F">
              <w:rPr>
                <w:rFonts w:ascii="Comic Sans MS" w:hAnsi="Comic Sans MS" w:cs="Arial"/>
                <w:b/>
                <w:i/>
                <w:sz w:val="20"/>
                <w:szCs w:val="20"/>
              </w:rPr>
              <w:t>.)</w:t>
            </w:r>
          </w:p>
          <w:p w:rsidR="00FC404F" w:rsidRPr="00FC404F" w:rsidRDefault="00FC404F" w:rsidP="00CC23CE">
            <w:pPr>
              <w:rPr>
                <w:rFonts w:ascii="Comic Sans MS" w:hAnsi="Comic Sans MS" w:cs="Arial"/>
                <w:b/>
                <w:i/>
                <w:color w:val="FF0000"/>
                <w:sz w:val="20"/>
                <w:szCs w:val="20"/>
                <w:highlight w:val="yellow"/>
              </w:rPr>
            </w:pP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early earn earth earthquake earthworm heard learn pearl rehearse research  search yearn</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ow</w:t>
            </w:r>
            <w:proofErr w:type="spellEnd"/>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sz w:val="20"/>
                <w:szCs w:val="20"/>
              </w:rPr>
            </w:pPr>
            <w:r w:rsidRPr="00FC404F">
              <w:rPr>
                <w:rFonts w:ascii="Comic Sans MS" w:hAnsi="Comic Sans MS" w:cs="Arial"/>
                <w:b/>
                <w:i/>
                <w:color w:val="FF0000"/>
                <w:sz w:val="20"/>
                <w:szCs w:val="20"/>
              </w:rPr>
              <w:t>Brown cow</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allow brow cow how now brown clown crown down drown town crowd powder towel owl growl flower power shower tower bow</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t>ai</w:t>
            </w:r>
            <w:proofErr w:type="spellEnd"/>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Snail in the rain</w:t>
            </w:r>
          </w:p>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 xml:space="preserve">The digraph </w:t>
            </w:r>
            <w:proofErr w:type="spellStart"/>
            <w:r w:rsidRPr="00FC404F">
              <w:rPr>
                <w:rFonts w:ascii="Comic Sans MS" w:hAnsi="Comic Sans MS" w:cs="Arial"/>
                <w:b/>
                <w:bCs/>
                <w:sz w:val="20"/>
                <w:szCs w:val="20"/>
              </w:rPr>
              <w:t>ai</w:t>
            </w:r>
            <w:proofErr w:type="spellEnd"/>
            <w:r w:rsidRPr="00FC404F">
              <w:rPr>
                <w:rFonts w:ascii="Comic Sans MS" w:hAnsi="Comic Sans MS" w:cs="Arial"/>
                <w:b/>
                <w:bCs/>
                <w:sz w:val="20"/>
                <w:szCs w:val="20"/>
              </w:rPr>
              <w:t xml:space="preserve"> </w:t>
            </w:r>
            <w:r w:rsidRPr="00FC404F">
              <w:rPr>
                <w:rFonts w:ascii="Comic Sans MS" w:hAnsi="Comic Sans MS" w:cs="Arial"/>
                <w:sz w:val="20"/>
                <w:szCs w:val="20"/>
              </w:rPr>
              <w:t>is never used at the end of English words.</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 xml:space="preserve">wait Gail hail nail pail sail again </w:t>
            </w:r>
            <w:proofErr w:type="spellStart"/>
            <w:r w:rsidRPr="00FC404F">
              <w:rPr>
                <w:rFonts w:ascii="Comic Sans MS" w:hAnsi="Comic Sans MS" w:cs="Arial"/>
                <w:sz w:val="20"/>
                <w:szCs w:val="20"/>
                <w:lang w:val="fr-FR"/>
              </w:rPr>
              <w:t>brain</w:t>
            </w:r>
            <w:proofErr w:type="spellEnd"/>
            <w:r w:rsidRPr="00FC404F">
              <w:rPr>
                <w:rFonts w:ascii="Comic Sans MS" w:hAnsi="Comic Sans MS" w:cs="Arial"/>
                <w:sz w:val="20"/>
                <w:szCs w:val="20"/>
                <w:lang w:val="fr-FR"/>
              </w:rPr>
              <w:t xml:space="preserve"> drain pain grain </w:t>
            </w:r>
            <w:proofErr w:type="spellStart"/>
            <w:r w:rsidRPr="00FC404F">
              <w:rPr>
                <w:rFonts w:ascii="Comic Sans MS" w:hAnsi="Comic Sans MS" w:cs="Arial"/>
                <w:sz w:val="20"/>
                <w:szCs w:val="20"/>
                <w:lang w:val="fr-FR"/>
              </w:rPr>
              <w:t>paint</w:t>
            </w:r>
            <w:proofErr w:type="spellEnd"/>
            <w:r w:rsidRPr="00FC404F">
              <w:rPr>
                <w:rFonts w:ascii="Comic Sans MS" w:hAnsi="Comic Sans MS" w:cs="Arial"/>
                <w:sz w:val="20"/>
                <w:szCs w:val="20"/>
                <w:lang w:val="fr-FR"/>
              </w:rPr>
              <w:t xml:space="preserve"> plain </w:t>
            </w:r>
            <w:proofErr w:type="spellStart"/>
            <w:r w:rsidRPr="00FC404F">
              <w:rPr>
                <w:rFonts w:ascii="Comic Sans MS" w:hAnsi="Comic Sans MS" w:cs="Arial"/>
                <w:sz w:val="20"/>
                <w:szCs w:val="20"/>
                <w:lang w:val="fr-FR"/>
              </w:rPr>
              <w:t>rain</w:t>
            </w:r>
            <w:proofErr w:type="spellEnd"/>
            <w:r w:rsidRPr="00FC404F">
              <w:rPr>
                <w:rFonts w:ascii="Comic Sans MS" w:hAnsi="Comic Sans MS" w:cs="Arial"/>
                <w:sz w:val="20"/>
                <w:szCs w:val="20"/>
                <w:lang w:val="fr-FR"/>
              </w:rPr>
              <w:t xml:space="preserve"> saint train </w:t>
            </w:r>
            <w:r w:rsidRPr="00FC404F">
              <w:rPr>
                <w:rFonts w:ascii="Comic Sans MS" w:hAnsi="Comic Sans MS" w:cs="Arial"/>
                <w:sz w:val="20"/>
                <w:szCs w:val="20"/>
              </w:rPr>
              <w:t>faith</w:t>
            </w:r>
            <w:r w:rsidRPr="00FC404F">
              <w:rPr>
                <w:rFonts w:ascii="Comic Sans MS" w:eastAsia="Times New Roman" w:hAnsi="Comic Sans MS" w:cs="Arial"/>
                <w:sz w:val="20"/>
                <w:szCs w:val="20"/>
                <w:lang w:eastAsia="en-GB"/>
              </w:rPr>
              <w:t xml:space="preserve"> </w:t>
            </w:r>
            <w:r w:rsidRPr="00FC404F">
              <w:rPr>
                <w:rFonts w:ascii="Comic Sans MS" w:hAnsi="Comic Sans MS" w:cs="Arial"/>
                <w:sz w:val="20"/>
                <w:szCs w:val="20"/>
              </w:rPr>
              <w:t xml:space="preserve">affair afraid against bargain Britain certain </w:t>
            </w:r>
            <w:proofErr w:type="spellStart"/>
            <w:r w:rsidRPr="00FC404F">
              <w:rPr>
                <w:rFonts w:ascii="Comic Sans MS" w:hAnsi="Comic Sans MS" w:cs="Arial"/>
                <w:sz w:val="20"/>
                <w:szCs w:val="20"/>
                <w:lang w:val="fr-FR"/>
              </w:rPr>
              <w:t>complain</w:t>
            </w:r>
            <w:proofErr w:type="spellEnd"/>
            <w:r w:rsidRPr="00FC404F">
              <w:rPr>
                <w:rFonts w:ascii="Comic Sans MS" w:hAnsi="Comic Sans MS" w:cs="Arial"/>
                <w:sz w:val="20"/>
                <w:szCs w:val="20"/>
                <w:lang w:val="fr-FR"/>
              </w:rPr>
              <w:t xml:space="preserve"> curtain </w:t>
            </w:r>
            <w:proofErr w:type="spellStart"/>
            <w:r w:rsidRPr="00FC404F">
              <w:rPr>
                <w:rFonts w:ascii="Comic Sans MS" w:hAnsi="Comic Sans MS" w:cs="Arial"/>
                <w:sz w:val="20"/>
                <w:szCs w:val="20"/>
                <w:lang w:val="fr-FR"/>
              </w:rPr>
              <w:t>complain</w:t>
            </w:r>
            <w:proofErr w:type="spellEnd"/>
            <w:r w:rsidRPr="00FC404F">
              <w:rPr>
                <w:rFonts w:ascii="Comic Sans MS" w:hAnsi="Comic Sans MS" w:cs="Arial"/>
                <w:sz w:val="20"/>
                <w:szCs w:val="20"/>
                <w:lang w:val="fr-FR"/>
              </w:rPr>
              <w:t xml:space="preserve"> curtain </w:t>
            </w:r>
            <w:proofErr w:type="spellStart"/>
            <w:r w:rsidRPr="00FC404F">
              <w:rPr>
                <w:rFonts w:ascii="Comic Sans MS" w:hAnsi="Comic Sans MS" w:cs="Arial"/>
                <w:sz w:val="20"/>
                <w:szCs w:val="20"/>
                <w:lang w:val="fr-FR"/>
              </w:rPr>
              <w:t>despair</w:t>
            </w:r>
            <w:proofErr w:type="spellEnd"/>
            <w:r w:rsidRPr="00FC404F">
              <w:rPr>
                <w:rFonts w:ascii="Comic Sans MS" w:hAnsi="Comic Sans MS" w:cs="Arial"/>
                <w:sz w:val="20"/>
                <w:szCs w:val="20"/>
                <w:lang w:val="fr-FR"/>
              </w:rPr>
              <w:t xml:space="preserve"> </w:t>
            </w:r>
            <w:proofErr w:type="spellStart"/>
            <w:r w:rsidRPr="00FC404F">
              <w:rPr>
                <w:rFonts w:ascii="Comic Sans MS" w:hAnsi="Comic Sans MS" w:cs="Arial"/>
                <w:sz w:val="20"/>
                <w:szCs w:val="20"/>
                <w:lang w:val="fr-FR"/>
              </w:rPr>
              <w:t>entertain</w:t>
            </w:r>
            <w:proofErr w:type="spellEnd"/>
            <w:r w:rsidRPr="00FC404F">
              <w:rPr>
                <w:rFonts w:ascii="Comic Sans MS" w:hAnsi="Comic Sans MS" w:cs="Arial"/>
                <w:sz w:val="20"/>
                <w:szCs w:val="20"/>
                <w:lang w:val="fr-FR"/>
              </w:rPr>
              <w:t xml:space="preserve"> </w:t>
            </w:r>
            <w:r w:rsidRPr="00FC404F">
              <w:rPr>
                <w:rFonts w:ascii="Comic Sans MS" w:hAnsi="Comic Sans MS" w:cs="Arial"/>
                <w:sz w:val="20"/>
                <w:szCs w:val="20"/>
              </w:rPr>
              <w:t xml:space="preserve">fountain mountain obtain praise raise refrain remain repair straight traipse </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rPr>
              <w:lastRenderedPageBreak/>
              <w:t>oa</w:t>
            </w:r>
            <w:proofErr w:type="spellEnd"/>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pStyle w:val="Default"/>
              <w:rPr>
                <w:rFonts w:ascii="Comic Sans MS" w:hAnsi="Comic Sans MS"/>
                <w:b/>
                <w:i/>
                <w:color w:val="FF0000"/>
                <w:sz w:val="20"/>
                <w:szCs w:val="20"/>
              </w:rPr>
            </w:pPr>
            <w:r w:rsidRPr="00FC404F">
              <w:rPr>
                <w:rFonts w:ascii="Comic Sans MS" w:hAnsi="Comic Sans MS"/>
                <w:b/>
                <w:i/>
                <w:color w:val="FF0000"/>
                <w:sz w:val="20"/>
                <w:szCs w:val="20"/>
              </w:rPr>
              <w:t>Goat in a boat</w:t>
            </w:r>
          </w:p>
          <w:p w:rsidR="00FC404F" w:rsidRPr="00FC404F" w:rsidRDefault="00FC404F" w:rsidP="00CC23CE">
            <w:pPr>
              <w:pStyle w:val="Default"/>
              <w:rPr>
                <w:rFonts w:ascii="Comic Sans MS" w:hAnsi="Comic Sans MS"/>
                <w:sz w:val="20"/>
                <w:szCs w:val="20"/>
              </w:rPr>
            </w:pPr>
            <w:r w:rsidRPr="00FC404F">
              <w:rPr>
                <w:rFonts w:ascii="Comic Sans MS" w:hAnsi="Comic Sans MS"/>
                <w:sz w:val="20"/>
                <w:szCs w:val="20"/>
              </w:rPr>
              <w:t xml:space="preserve">The digraph </w:t>
            </w:r>
            <w:proofErr w:type="spellStart"/>
            <w:r w:rsidRPr="00FC404F">
              <w:rPr>
                <w:rFonts w:ascii="Comic Sans MS" w:hAnsi="Comic Sans MS"/>
                <w:b/>
                <w:bCs/>
                <w:sz w:val="20"/>
                <w:szCs w:val="20"/>
              </w:rPr>
              <w:t>oa</w:t>
            </w:r>
            <w:proofErr w:type="spellEnd"/>
            <w:r w:rsidRPr="00FC404F">
              <w:rPr>
                <w:rFonts w:ascii="Comic Sans MS" w:hAnsi="Comic Sans MS"/>
                <w:b/>
                <w:bCs/>
                <w:sz w:val="20"/>
                <w:szCs w:val="20"/>
              </w:rPr>
              <w:t xml:space="preserve"> </w:t>
            </w:r>
            <w:r w:rsidRPr="00FC404F">
              <w:rPr>
                <w:rFonts w:ascii="Comic Sans MS" w:hAnsi="Comic Sans MS"/>
                <w:sz w:val="20"/>
                <w:szCs w:val="20"/>
              </w:rPr>
              <w:t xml:space="preserve">is very rare at the end of an English word. </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load road toad  loaf cloak oak soak soap boat coat float gloat goat oat throat approach poach coach goal groan loan moan boast coast roast toast</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proofErr w:type="spellStart"/>
            <w:r w:rsidRPr="00FC404F">
              <w:rPr>
                <w:rFonts w:ascii="Comic Sans MS" w:hAnsi="Comic Sans MS" w:cs="Arial"/>
                <w:b/>
                <w:sz w:val="20"/>
                <w:szCs w:val="20"/>
                <w:u w:val="single"/>
              </w:rPr>
              <w:t>oo</w:t>
            </w:r>
            <w:proofErr w:type="spellEnd"/>
            <w:r w:rsidRPr="00FC404F">
              <w:rPr>
                <w:rFonts w:ascii="Comic Sans MS" w:hAnsi="Comic Sans MS" w:cs="Arial"/>
                <w:b/>
                <w:sz w:val="20"/>
                <w:szCs w:val="20"/>
                <w:u w:val="single"/>
              </w:rPr>
              <w:t xml:space="preserve">: </w:t>
            </w:r>
            <w:proofErr w:type="spellStart"/>
            <w:r w:rsidRPr="00FC404F">
              <w:rPr>
                <w:rFonts w:ascii="Comic Sans MS" w:hAnsi="Comic Sans MS" w:cs="Arial"/>
                <w:b/>
                <w:sz w:val="20"/>
                <w:szCs w:val="20"/>
              </w:rPr>
              <w:t>ew</w:t>
            </w:r>
            <w:proofErr w:type="spellEnd"/>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color w:val="FF0000"/>
                <w:sz w:val="20"/>
                <w:szCs w:val="20"/>
              </w:rPr>
            </w:pPr>
            <w:r w:rsidRPr="00FC404F">
              <w:rPr>
                <w:rFonts w:ascii="Comic Sans MS" w:hAnsi="Comic Sans MS" w:cs="Arial"/>
                <w:b/>
                <w:i/>
                <w:color w:val="FF0000"/>
                <w:sz w:val="20"/>
                <w:szCs w:val="20"/>
              </w:rPr>
              <w:t>Chew the stew</w:t>
            </w:r>
          </w:p>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Both the /u</w:t>
            </w:r>
            <w:proofErr w:type="gramStart"/>
            <w:r w:rsidRPr="00FC404F">
              <w:rPr>
                <w:rFonts w:ascii="Comic Sans MS" w:hAnsi="Comic Sans MS" w:cs="Arial"/>
                <w:sz w:val="20"/>
                <w:szCs w:val="20"/>
              </w:rPr>
              <w:t>:/</w:t>
            </w:r>
            <w:proofErr w:type="gramEnd"/>
            <w:r w:rsidRPr="00FC404F">
              <w:rPr>
                <w:rFonts w:ascii="Comic Sans MS" w:hAnsi="Comic Sans MS" w:cs="Arial"/>
                <w:sz w:val="20"/>
                <w:szCs w:val="20"/>
              </w:rPr>
              <w:t xml:space="preserve"> and /</w:t>
            </w:r>
            <w:proofErr w:type="spellStart"/>
            <w:r w:rsidRPr="00FC404F">
              <w:rPr>
                <w:rFonts w:ascii="Comic Sans MS" w:hAnsi="Comic Sans MS" w:cs="Arial"/>
                <w:sz w:val="20"/>
                <w:szCs w:val="20"/>
              </w:rPr>
              <w:t>ju</w:t>
            </w:r>
            <w:proofErr w:type="spellEnd"/>
            <w:r w:rsidRPr="00FC404F">
              <w:rPr>
                <w:rFonts w:ascii="Comic Sans MS" w:hAnsi="Comic Sans MS" w:cs="Arial"/>
                <w:sz w:val="20"/>
                <w:szCs w:val="20"/>
              </w:rPr>
              <w:t>:/ (</w:t>
            </w:r>
            <w:proofErr w:type="gramStart"/>
            <w:r w:rsidRPr="00FC404F">
              <w:rPr>
                <w:rFonts w:ascii="Comic Sans MS" w:hAnsi="Comic Sans MS" w:cs="Arial"/>
                <w:sz w:val="20"/>
                <w:szCs w:val="20"/>
              </w:rPr>
              <w:t>‘</w:t>
            </w:r>
            <w:proofErr w:type="spellStart"/>
            <w:r w:rsidRPr="00FC404F">
              <w:rPr>
                <w:rFonts w:ascii="Comic Sans MS" w:hAnsi="Comic Sans MS" w:cs="Arial"/>
                <w:sz w:val="20"/>
                <w:szCs w:val="20"/>
              </w:rPr>
              <w:t>oo</w:t>
            </w:r>
            <w:proofErr w:type="spellEnd"/>
            <w:proofErr w:type="gramEnd"/>
            <w:r w:rsidRPr="00FC404F">
              <w:rPr>
                <w:rFonts w:ascii="Comic Sans MS" w:hAnsi="Comic Sans MS" w:cs="Arial"/>
                <w:sz w:val="20"/>
                <w:szCs w:val="20"/>
              </w:rPr>
              <w:t>’ and ‘</w:t>
            </w:r>
            <w:proofErr w:type="spellStart"/>
            <w:r w:rsidRPr="00FC404F">
              <w:rPr>
                <w:rFonts w:ascii="Comic Sans MS" w:hAnsi="Comic Sans MS" w:cs="Arial"/>
                <w:sz w:val="20"/>
                <w:szCs w:val="20"/>
              </w:rPr>
              <w:t>yoo</w:t>
            </w:r>
            <w:proofErr w:type="spellEnd"/>
            <w:r w:rsidRPr="00FC404F">
              <w:rPr>
                <w:rFonts w:ascii="Comic Sans MS" w:hAnsi="Comic Sans MS" w:cs="Arial"/>
                <w:sz w:val="20"/>
                <w:szCs w:val="20"/>
              </w:rPr>
              <w:t xml:space="preserve">’) sounds can be spelt as </w:t>
            </w:r>
            <w:proofErr w:type="spellStart"/>
            <w:r w:rsidRPr="00FC404F">
              <w:rPr>
                <w:rFonts w:ascii="Comic Sans MS" w:hAnsi="Comic Sans MS" w:cs="Arial"/>
                <w:b/>
                <w:bCs/>
                <w:sz w:val="20"/>
                <w:szCs w:val="20"/>
              </w:rPr>
              <w:t>ew</w:t>
            </w:r>
            <w:proofErr w:type="spellEnd"/>
            <w:r w:rsidRPr="00FC404F">
              <w:rPr>
                <w:rFonts w:ascii="Comic Sans MS" w:hAnsi="Comic Sans MS" w:cs="Arial"/>
                <w:i/>
                <w:iCs/>
                <w:sz w:val="20"/>
                <w:szCs w:val="20"/>
              </w:rPr>
              <w:t xml:space="preserve">. </w:t>
            </w:r>
            <w:r w:rsidRPr="00FC404F">
              <w:rPr>
                <w:rFonts w:ascii="Comic Sans MS" w:hAnsi="Comic Sans MS" w:cs="Arial"/>
                <w:sz w:val="20"/>
                <w:szCs w:val="20"/>
              </w:rPr>
              <w:t>If words end in the /</w:t>
            </w:r>
            <w:proofErr w:type="spellStart"/>
            <w:r w:rsidRPr="00FC404F">
              <w:rPr>
                <w:rFonts w:ascii="Comic Sans MS" w:hAnsi="Comic Sans MS" w:cs="Arial"/>
                <w:sz w:val="20"/>
                <w:szCs w:val="20"/>
              </w:rPr>
              <w:t>oo</w:t>
            </w:r>
            <w:proofErr w:type="spellEnd"/>
            <w:r w:rsidRPr="00FC404F">
              <w:rPr>
                <w:rFonts w:ascii="Comic Sans MS" w:hAnsi="Comic Sans MS" w:cs="Arial"/>
                <w:sz w:val="20"/>
                <w:szCs w:val="20"/>
              </w:rPr>
              <w:t xml:space="preserve">/ sound, </w:t>
            </w:r>
            <w:proofErr w:type="spellStart"/>
            <w:r w:rsidRPr="00FC404F">
              <w:rPr>
                <w:rFonts w:ascii="Comic Sans MS" w:hAnsi="Comic Sans MS" w:cs="Arial"/>
                <w:b/>
                <w:bCs/>
                <w:sz w:val="20"/>
                <w:szCs w:val="20"/>
              </w:rPr>
              <w:t>ew</w:t>
            </w:r>
            <w:proofErr w:type="spellEnd"/>
            <w:r w:rsidRPr="00FC404F">
              <w:rPr>
                <w:rFonts w:ascii="Comic Sans MS" w:hAnsi="Comic Sans MS" w:cs="Arial"/>
                <w:b/>
                <w:bCs/>
                <w:sz w:val="20"/>
                <w:szCs w:val="20"/>
              </w:rPr>
              <w:t xml:space="preserve"> </w:t>
            </w:r>
            <w:r w:rsidRPr="00FC404F">
              <w:rPr>
                <w:rFonts w:ascii="Comic Sans MS" w:hAnsi="Comic Sans MS" w:cs="Arial"/>
                <w:sz w:val="20"/>
                <w:szCs w:val="20"/>
              </w:rPr>
              <w:t xml:space="preserve">is a more common spelling than </w:t>
            </w:r>
            <w:proofErr w:type="spellStart"/>
            <w:r w:rsidRPr="00FC404F">
              <w:rPr>
                <w:rFonts w:ascii="Comic Sans MS" w:hAnsi="Comic Sans MS" w:cs="Arial"/>
                <w:b/>
                <w:bCs/>
                <w:sz w:val="20"/>
                <w:szCs w:val="20"/>
              </w:rPr>
              <w:t>oo</w:t>
            </w:r>
            <w:proofErr w:type="spellEnd"/>
            <w:r w:rsidRPr="00FC404F">
              <w:rPr>
                <w:rFonts w:ascii="Comic Sans MS" w:hAnsi="Comic Sans MS" w:cs="Arial"/>
                <w:sz w:val="20"/>
                <w:szCs w:val="20"/>
              </w:rPr>
              <w:t xml:space="preserve">. </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blew chew crew dew  drew few flew grew Jew new renew screw stew threw</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ire</w:t>
            </w:r>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sz w:val="20"/>
                <w:szCs w:val="20"/>
              </w:rPr>
            </w:pPr>
            <w:r w:rsidRPr="00FC404F">
              <w:rPr>
                <w:rFonts w:ascii="Comic Sans MS" w:hAnsi="Comic Sans MS" w:cs="Arial"/>
                <w:b/>
                <w:i/>
                <w:sz w:val="20"/>
                <w:szCs w:val="20"/>
                <w:highlight w:val="red"/>
              </w:rPr>
              <w:t xml:space="preserve">I don’t like this. Why isn’t it </w:t>
            </w:r>
            <w:proofErr w:type="spellStart"/>
            <w:r w:rsidRPr="00FC404F">
              <w:rPr>
                <w:rFonts w:ascii="Comic Sans MS" w:hAnsi="Comic Sans MS" w:cs="Arial"/>
                <w:b/>
                <w:i/>
                <w:sz w:val="20"/>
                <w:szCs w:val="20"/>
                <w:highlight w:val="red"/>
              </w:rPr>
              <w:t>i</w:t>
            </w:r>
            <w:proofErr w:type="spellEnd"/>
            <w:r w:rsidRPr="00FC404F">
              <w:rPr>
                <w:rFonts w:ascii="Comic Sans MS" w:hAnsi="Comic Sans MS" w:cs="Arial"/>
                <w:b/>
                <w:i/>
                <w:sz w:val="20"/>
                <w:szCs w:val="20"/>
                <w:highlight w:val="red"/>
              </w:rPr>
              <w:t>-e?</w:t>
            </w:r>
          </w:p>
        </w:tc>
        <w:tc>
          <w:tcPr>
            <w:tcW w:w="6267" w:type="dxa"/>
            <w:vAlign w:val="center"/>
          </w:tcPr>
          <w:p w:rsidR="00FC404F" w:rsidRPr="00FC404F" w:rsidRDefault="00FC404F" w:rsidP="00CC23CE">
            <w:pPr>
              <w:rPr>
                <w:rFonts w:ascii="Comic Sans MS" w:hAnsi="Comic Sans MS" w:cs="Arial"/>
                <w:sz w:val="20"/>
                <w:szCs w:val="20"/>
              </w:rPr>
            </w:pP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rPr>
            </w:pPr>
            <w:r w:rsidRPr="00FC404F">
              <w:rPr>
                <w:rFonts w:ascii="Comic Sans MS" w:hAnsi="Comic Sans MS" w:cs="Arial"/>
                <w:b/>
                <w:sz w:val="20"/>
                <w:szCs w:val="20"/>
              </w:rPr>
              <w:t>ear</w:t>
            </w:r>
          </w:p>
        </w:tc>
        <w:tc>
          <w:tcPr>
            <w:tcW w:w="2835" w:type="dxa"/>
          </w:tcPr>
          <w:p w:rsidR="00FC404F" w:rsidRPr="00FC404F" w:rsidRDefault="00FC404F" w:rsidP="00CC23CE">
            <w:pPr>
              <w:rPr>
                <w:rFonts w:ascii="Comic Sans MS" w:hAnsi="Comic Sans MS" w:cs="Arial"/>
                <w:sz w:val="20"/>
                <w:szCs w:val="20"/>
              </w:rPr>
            </w:pPr>
          </w:p>
        </w:tc>
        <w:tc>
          <w:tcPr>
            <w:tcW w:w="4536" w:type="dxa"/>
          </w:tcPr>
          <w:p w:rsidR="00FC404F" w:rsidRPr="00FC404F" w:rsidRDefault="00FC404F" w:rsidP="00CC23CE">
            <w:pPr>
              <w:rPr>
                <w:rFonts w:ascii="Comic Sans MS" w:hAnsi="Comic Sans MS" w:cs="Arial"/>
                <w:b/>
                <w:i/>
                <w:sz w:val="20"/>
                <w:szCs w:val="20"/>
              </w:rPr>
            </w:pPr>
            <w:r w:rsidRPr="00FC404F">
              <w:rPr>
                <w:rFonts w:ascii="Comic Sans MS" w:hAnsi="Comic Sans MS" w:cs="Arial"/>
                <w:b/>
                <w:i/>
                <w:color w:val="FF0000"/>
                <w:sz w:val="20"/>
                <w:szCs w:val="20"/>
              </w:rPr>
              <w:t>Hear with your ear</w:t>
            </w:r>
          </w:p>
          <w:p w:rsidR="00FC404F" w:rsidRPr="00FC404F" w:rsidRDefault="00FC404F" w:rsidP="00CC23CE">
            <w:pPr>
              <w:rPr>
                <w:rFonts w:ascii="Comic Sans MS" w:hAnsi="Comic Sans MS" w:cs="Arial"/>
                <w:sz w:val="20"/>
                <w:szCs w:val="20"/>
              </w:rPr>
            </w:pP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 xml:space="preserve">dear ear fear hear near spear year </w:t>
            </w:r>
          </w:p>
        </w:tc>
      </w:tr>
      <w:tr w:rsidR="00FC404F" w:rsidRPr="00FC404F" w:rsidTr="00FC404F">
        <w:trPr>
          <w:trHeight w:val="537"/>
        </w:trPr>
        <w:tc>
          <w:tcPr>
            <w:tcW w:w="992" w:type="dxa"/>
            <w:vAlign w:val="center"/>
          </w:tcPr>
          <w:p w:rsidR="00FC404F" w:rsidRPr="00FC404F" w:rsidRDefault="00FC404F" w:rsidP="00CC23CE">
            <w:pPr>
              <w:jc w:val="center"/>
              <w:rPr>
                <w:rFonts w:ascii="Comic Sans MS" w:hAnsi="Comic Sans MS" w:cs="Arial"/>
                <w:b/>
                <w:sz w:val="20"/>
                <w:szCs w:val="20"/>
                <w:highlight w:val="red"/>
              </w:rPr>
            </w:pPr>
            <w:proofErr w:type="spellStart"/>
            <w:r w:rsidRPr="00FC404F">
              <w:rPr>
                <w:rFonts w:ascii="Comic Sans MS" w:hAnsi="Comic Sans MS" w:cs="Arial"/>
                <w:b/>
                <w:sz w:val="20"/>
                <w:szCs w:val="20"/>
                <w:highlight w:val="red"/>
              </w:rPr>
              <w:t>ure</w:t>
            </w:r>
            <w:proofErr w:type="spellEnd"/>
          </w:p>
        </w:tc>
        <w:tc>
          <w:tcPr>
            <w:tcW w:w="2835" w:type="dxa"/>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not in 2014 curriculum</w:t>
            </w:r>
          </w:p>
        </w:tc>
        <w:tc>
          <w:tcPr>
            <w:tcW w:w="4536" w:type="dxa"/>
          </w:tcPr>
          <w:p w:rsidR="00FC404F" w:rsidRPr="00FC404F" w:rsidRDefault="00FC404F" w:rsidP="00CC23CE">
            <w:pPr>
              <w:rPr>
                <w:rFonts w:ascii="Comic Sans MS" w:hAnsi="Comic Sans MS" w:cs="Arial"/>
                <w:b/>
                <w:i/>
                <w:sz w:val="20"/>
                <w:szCs w:val="20"/>
              </w:rPr>
            </w:pPr>
            <w:r w:rsidRPr="00FC404F">
              <w:rPr>
                <w:rFonts w:ascii="Comic Sans MS" w:hAnsi="Comic Sans MS" w:cs="Arial"/>
                <w:b/>
                <w:i/>
                <w:color w:val="FF0000"/>
                <w:sz w:val="20"/>
                <w:szCs w:val="20"/>
              </w:rPr>
              <w:t>Sure it’s pure</w:t>
            </w:r>
          </w:p>
        </w:tc>
        <w:tc>
          <w:tcPr>
            <w:tcW w:w="6267" w:type="dxa"/>
            <w:vAlign w:val="center"/>
          </w:tcPr>
          <w:p w:rsidR="00FC404F" w:rsidRPr="00FC404F" w:rsidRDefault="00FC404F" w:rsidP="00CC23CE">
            <w:pPr>
              <w:rPr>
                <w:rFonts w:ascii="Comic Sans MS" w:hAnsi="Comic Sans MS" w:cs="Arial"/>
                <w:sz w:val="20"/>
                <w:szCs w:val="20"/>
              </w:rPr>
            </w:pPr>
            <w:r w:rsidRPr="00FC404F">
              <w:rPr>
                <w:rFonts w:ascii="Comic Sans MS" w:hAnsi="Comic Sans MS" w:cs="Arial"/>
                <w:sz w:val="20"/>
                <w:szCs w:val="20"/>
              </w:rPr>
              <w:t>sure pure treasure measure creature feature miniature signature temperature</w:t>
            </w:r>
          </w:p>
        </w:tc>
      </w:tr>
    </w:tbl>
    <w:p w:rsidR="00FC404F" w:rsidRPr="00FC404F" w:rsidRDefault="00FC404F">
      <w:pPr>
        <w:rPr>
          <w:rFonts w:ascii="Comic Sans MS" w:hAnsi="Comic Sans MS"/>
        </w:rPr>
      </w:pPr>
    </w:p>
    <w:sectPr w:rsidR="00FC404F" w:rsidRPr="00FC404F" w:rsidSect="00FC40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4F"/>
    <w:rsid w:val="00DE7764"/>
    <w:rsid w:val="00FC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7CCC-02AF-41D9-B57E-52CC29BE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0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2015-03-27T11:09:00Z</dcterms:created>
  <dcterms:modified xsi:type="dcterms:W3CDTF">2015-03-27T11:12:00Z</dcterms:modified>
</cp:coreProperties>
</file>