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5" w:type="dxa"/>
        <w:tblInd w:w="-955" w:type="dxa"/>
        <w:tblLayout w:type="fixed"/>
        <w:tblCellMar>
          <w:top w:w="242" w:type="dxa"/>
          <w:left w:w="1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35"/>
      </w:tblGrid>
      <w:tr w:rsidR="00BD5173" w:rsidTr="00FE43C8">
        <w:trPr>
          <w:trHeight w:val="15875"/>
        </w:trPr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3" w:rsidRPr="00FE43C8" w:rsidRDefault="00FE43C8">
            <w:pPr>
              <w:spacing w:after="0"/>
              <w:ind w:right="314"/>
              <w:jc w:val="center"/>
              <w:rPr>
                <w:sz w:val="24"/>
                <w:szCs w:val="24"/>
              </w:rPr>
            </w:pPr>
            <w:r w:rsidRPr="00FE43C8">
              <w:rPr>
                <w:b/>
                <w:sz w:val="24"/>
                <w:szCs w:val="24"/>
                <w:u w:val="single" w:color="000000"/>
              </w:rPr>
              <w:t>St Charles’</w:t>
            </w:r>
            <w:r w:rsidR="007D0021" w:rsidRPr="00FE43C8">
              <w:rPr>
                <w:b/>
                <w:sz w:val="24"/>
                <w:szCs w:val="24"/>
                <w:u w:val="single" w:color="000000"/>
              </w:rPr>
              <w:t xml:space="preserve"> Catholic Primary School Assessment Data </w:t>
            </w:r>
          </w:p>
          <w:p w:rsidR="00BD5173" w:rsidRPr="00FE43C8" w:rsidRDefault="007D0021">
            <w:pPr>
              <w:spacing w:after="0"/>
              <w:ind w:right="314"/>
              <w:jc w:val="center"/>
              <w:rPr>
                <w:sz w:val="24"/>
                <w:szCs w:val="24"/>
              </w:rPr>
            </w:pPr>
            <w:r w:rsidRPr="00FE43C8">
              <w:rPr>
                <w:b/>
                <w:sz w:val="24"/>
                <w:szCs w:val="24"/>
                <w:u w:val="single" w:color="000000"/>
              </w:rPr>
              <w:t>2022-2023</w:t>
            </w:r>
            <w:r w:rsidRPr="00FE43C8">
              <w:rPr>
                <w:b/>
                <w:sz w:val="24"/>
                <w:szCs w:val="24"/>
              </w:rPr>
              <w:t xml:space="preserve"> </w:t>
            </w:r>
          </w:p>
          <w:p w:rsidR="00BD5173" w:rsidRPr="00FE43C8" w:rsidRDefault="007D0021" w:rsidP="00FE43C8">
            <w:pPr>
              <w:spacing w:after="93"/>
              <w:ind w:right="314"/>
              <w:rPr>
                <w:sz w:val="24"/>
                <w:szCs w:val="24"/>
              </w:rPr>
            </w:pPr>
            <w:r w:rsidRPr="00FE43C8">
              <w:rPr>
                <w:b/>
                <w:sz w:val="24"/>
                <w:szCs w:val="24"/>
              </w:rPr>
              <w:t xml:space="preserve"> </w:t>
            </w:r>
            <w:r w:rsidRPr="00FE43C8">
              <w:rPr>
                <w:b/>
                <w:sz w:val="24"/>
                <w:szCs w:val="24"/>
                <w:u w:val="single" w:color="000000"/>
              </w:rPr>
              <w:t>Key Stage 2</w:t>
            </w:r>
            <w:r w:rsidRPr="00FE43C8">
              <w:rPr>
                <w:b/>
                <w:sz w:val="24"/>
                <w:szCs w:val="24"/>
              </w:rPr>
              <w:t xml:space="preserve"> </w:t>
            </w:r>
          </w:p>
          <w:p w:rsidR="00BD5173" w:rsidRDefault="007D0021">
            <w:pPr>
              <w:spacing w:after="0"/>
            </w:pPr>
            <w:r>
              <w:rPr>
                <w:b/>
                <w:sz w:val="23"/>
              </w:rPr>
              <w:t xml:space="preserve"> </w:t>
            </w:r>
          </w:p>
          <w:tbl>
            <w:tblPr>
              <w:tblStyle w:val="TableGrid"/>
              <w:tblW w:w="10493" w:type="dxa"/>
              <w:tblInd w:w="115" w:type="dxa"/>
              <w:tblLayout w:type="fixed"/>
              <w:tblCellMar>
                <w:top w:w="30" w:type="dxa"/>
                <w:left w:w="115" w:type="dxa"/>
                <w:bottom w:w="0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166"/>
              <w:gridCol w:w="1166"/>
              <w:gridCol w:w="1166"/>
              <w:gridCol w:w="1166"/>
              <w:gridCol w:w="1166"/>
              <w:gridCol w:w="1166"/>
              <w:gridCol w:w="1166"/>
              <w:gridCol w:w="1166"/>
            </w:tblGrid>
            <w:tr w:rsidR="00FE43C8" w:rsidTr="00FE43C8">
              <w:trPr>
                <w:trHeight w:val="1050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FE43C8">
                    <w:rPr>
                      <w:b/>
                      <w:sz w:val="20"/>
                    </w:rPr>
                    <w:t>Attainment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School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</w:t>
                  </w:r>
                  <w:r>
                    <w:rPr>
                      <w:b/>
                    </w:rPr>
                    <w:t xml:space="preserve"> the </w:t>
                  </w:r>
                  <w:r w:rsidRPr="00FE43C8">
                    <w:rPr>
                      <w:b/>
                    </w:rPr>
                    <w:t xml:space="preserve"> Expected Standard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 Authority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 xml:space="preserve">% at </w:t>
                  </w:r>
                  <w:r>
                    <w:rPr>
                      <w:b/>
                    </w:rPr>
                    <w:t xml:space="preserve">the </w:t>
                  </w:r>
                  <w:r w:rsidRPr="00FE43C8">
                    <w:rPr>
                      <w:b/>
                    </w:rPr>
                    <w:t>Expected Standard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National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% at the </w:t>
                  </w:r>
                  <w:r w:rsidRPr="00FE43C8">
                    <w:rPr>
                      <w:b/>
                    </w:rPr>
                    <w:t>Expected Standard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School 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</w:t>
                  </w:r>
                  <w:r w:rsidRPr="00FE43C8">
                    <w:rPr>
                      <w:b/>
                    </w:rPr>
                    <w:t xml:space="preserve"> Greater Depth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 Authority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Greater Depth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National 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Greater Depth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School 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Average Scaled Score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National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Average Scaled Score</w:t>
                  </w:r>
                </w:p>
              </w:tc>
            </w:tr>
            <w:tr w:rsidR="00FE43C8" w:rsidTr="00FE43C8">
              <w:trPr>
                <w:trHeight w:val="255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>Reading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48%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68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73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100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105</w:t>
                  </w:r>
                </w:p>
              </w:tc>
            </w:tr>
            <w:tr w:rsidR="00FE43C8" w:rsidTr="00FE43C8">
              <w:trPr>
                <w:trHeight w:val="256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>Writing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52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68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71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9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9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-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9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softHyphen/>
                  </w:r>
                </w:p>
              </w:tc>
            </w:tr>
            <w:tr w:rsidR="00FE43C8" w:rsidTr="00FE43C8">
              <w:trPr>
                <w:trHeight w:val="250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>Maths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67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73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96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104</w:t>
                  </w:r>
                </w:p>
              </w:tc>
            </w:tr>
            <w:tr w:rsidR="00FE43C8" w:rsidTr="00FE43C8">
              <w:trPr>
                <w:trHeight w:val="255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>SPAG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68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72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97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5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105</w:t>
                  </w:r>
                </w:p>
              </w:tc>
            </w:tr>
            <w:tr w:rsidR="00FE43C8" w:rsidTr="00FE43C8">
              <w:trPr>
                <w:trHeight w:val="255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>RWM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55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7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9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9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t>-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spacing w:after="0"/>
                    <w:ind w:right="69"/>
                    <w:jc w:val="center"/>
                    <w:rPr>
                      <w:rFonts w:asciiTheme="minorHAnsi" w:eastAsia="Century Gothic" w:hAnsiTheme="minorHAnsi" w:cstheme="minorHAnsi"/>
                    </w:rPr>
                  </w:pPr>
                  <w:r>
                    <w:rPr>
                      <w:rFonts w:asciiTheme="minorHAnsi" w:eastAsia="Century Gothic" w:hAnsiTheme="minorHAnsi" w:cstheme="minorHAnsi"/>
                    </w:rPr>
                    <w:softHyphen/>
                    <w:t>-</w:t>
                  </w:r>
                </w:p>
              </w:tc>
            </w:tr>
          </w:tbl>
          <w:p w:rsidR="00BD5173" w:rsidRDefault="007D0021">
            <w:pPr>
              <w:spacing w:after="0"/>
            </w:pPr>
            <w:r>
              <w:rPr>
                <w:b/>
                <w:sz w:val="23"/>
              </w:rPr>
              <w:t xml:space="preserve"> </w:t>
            </w:r>
          </w:p>
          <w:p w:rsidR="00BD5173" w:rsidRDefault="007D0021">
            <w:pPr>
              <w:spacing w:after="0"/>
              <w:ind w:left="100"/>
            </w:pPr>
            <w:r>
              <w:rPr>
                <w:b/>
                <w:sz w:val="24"/>
                <w:u w:val="single" w:color="000000"/>
              </w:rPr>
              <w:t>Key</w:t>
            </w:r>
            <w:r>
              <w:rPr>
                <w:b/>
                <w:sz w:val="24"/>
                <w:u w:val="single" w:color="000000"/>
              </w:rPr>
              <w:t xml:space="preserve"> Stage 2 Progress Scores</w:t>
            </w:r>
            <w:r>
              <w:rPr>
                <w:b/>
                <w:sz w:val="24"/>
              </w:rPr>
              <w:t xml:space="preserve"> </w:t>
            </w:r>
          </w:p>
          <w:p w:rsidR="00BD5173" w:rsidRDefault="007D0021">
            <w:pPr>
              <w:spacing w:after="0"/>
            </w:pPr>
            <w:r>
              <w:rPr>
                <w:b/>
                <w:sz w:val="23"/>
              </w:rPr>
              <w:t xml:space="preserve"> </w:t>
            </w:r>
          </w:p>
          <w:tbl>
            <w:tblPr>
              <w:tblStyle w:val="TableGrid"/>
              <w:tblW w:w="10477" w:type="dxa"/>
              <w:tblInd w:w="115" w:type="dxa"/>
              <w:tblLayout w:type="fixed"/>
              <w:tblCellMar>
                <w:top w:w="70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4397"/>
              <w:gridCol w:w="4445"/>
            </w:tblGrid>
            <w:tr w:rsidR="00BD5173" w:rsidRPr="00FE43C8" w:rsidTr="00FE43C8">
              <w:trPr>
                <w:trHeight w:val="300"/>
              </w:trPr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Subject</w:t>
                  </w:r>
                </w:p>
              </w:tc>
              <w:tc>
                <w:tcPr>
                  <w:tcW w:w="4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School Average Progress Score</w:t>
                  </w:r>
                </w:p>
              </w:tc>
              <w:tc>
                <w:tcPr>
                  <w:tcW w:w="4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Local Authority Average Progress Score</w:t>
                  </w:r>
                </w:p>
              </w:tc>
            </w:tr>
            <w:tr w:rsidR="00BD5173" w:rsidRPr="00FE43C8" w:rsidTr="00FE43C8">
              <w:trPr>
                <w:trHeight w:val="310"/>
              </w:trPr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Reading</w:t>
                  </w:r>
                </w:p>
              </w:tc>
              <w:tc>
                <w:tcPr>
                  <w:tcW w:w="4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 w:rsidP="00FE43C8">
                  <w:pPr>
                    <w:pStyle w:val="NoSpacing"/>
                    <w:jc w:val="center"/>
                    <w:rPr>
                      <w:color w:val="FF0000"/>
                    </w:rPr>
                  </w:pPr>
                  <w:r w:rsidRPr="00FE43C8">
                    <w:rPr>
                      <w:color w:val="FF0000"/>
                    </w:rPr>
                    <w:t>-1.14</w:t>
                  </w:r>
                </w:p>
              </w:tc>
              <w:tc>
                <w:tcPr>
                  <w:tcW w:w="4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 w:rsidP="00FE43C8">
                  <w:pPr>
                    <w:pStyle w:val="NoSpacing"/>
                    <w:jc w:val="center"/>
                  </w:pPr>
                  <w:r w:rsidRPr="00FE43C8">
                    <w:rPr>
                      <w:color w:val="FF0000"/>
                    </w:rPr>
                    <w:t>-0.08</w:t>
                  </w:r>
                </w:p>
              </w:tc>
            </w:tr>
            <w:tr w:rsidR="00BD5173" w:rsidRPr="00FE43C8" w:rsidTr="00FE43C8">
              <w:trPr>
                <w:trHeight w:val="305"/>
              </w:trPr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Writing</w:t>
                  </w:r>
                </w:p>
              </w:tc>
              <w:tc>
                <w:tcPr>
                  <w:tcW w:w="4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 w:rsidP="00FE43C8">
                  <w:pPr>
                    <w:pStyle w:val="NoSpacing"/>
                    <w:jc w:val="center"/>
                    <w:rPr>
                      <w:color w:val="FF0000"/>
                    </w:rPr>
                  </w:pPr>
                  <w:r w:rsidRPr="00FE43C8">
                    <w:rPr>
                      <w:color w:val="FF0000"/>
                    </w:rPr>
                    <w:t>-0.09</w:t>
                  </w:r>
                </w:p>
              </w:tc>
              <w:tc>
                <w:tcPr>
                  <w:tcW w:w="4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 w:rsidP="00FE43C8">
                  <w:pPr>
                    <w:pStyle w:val="NoSpacing"/>
                    <w:jc w:val="center"/>
                  </w:pPr>
                  <w:r w:rsidRPr="00FE43C8">
                    <w:rPr>
                      <w:color w:val="00B050"/>
                    </w:rPr>
                    <w:t>0.53</w:t>
                  </w:r>
                </w:p>
              </w:tc>
            </w:tr>
            <w:tr w:rsidR="00BD5173" w:rsidRPr="00FE43C8" w:rsidTr="00FE43C8">
              <w:trPr>
                <w:trHeight w:val="305"/>
              </w:trPr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Maths</w:t>
                  </w:r>
                </w:p>
              </w:tc>
              <w:tc>
                <w:tcPr>
                  <w:tcW w:w="4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 w:rsidP="00FE43C8">
                  <w:pPr>
                    <w:pStyle w:val="NoSpacing"/>
                    <w:jc w:val="center"/>
                    <w:rPr>
                      <w:color w:val="FF0000"/>
                    </w:rPr>
                  </w:pPr>
                  <w:r w:rsidRPr="00FE43C8">
                    <w:rPr>
                      <w:color w:val="FF0000"/>
                    </w:rPr>
                    <w:t>-4.54</w:t>
                  </w:r>
                </w:p>
              </w:tc>
              <w:tc>
                <w:tcPr>
                  <w:tcW w:w="4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 w:rsidP="00FE43C8">
                  <w:pPr>
                    <w:pStyle w:val="NoSpacing"/>
                    <w:jc w:val="center"/>
                  </w:pPr>
                  <w:r w:rsidRPr="00FE43C8">
                    <w:rPr>
                      <w:color w:val="FF0000"/>
                    </w:rPr>
                    <w:t>-0.34</w:t>
                  </w:r>
                </w:p>
              </w:tc>
            </w:tr>
          </w:tbl>
          <w:p w:rsidR="00BD5173" w:rsidRPr="00FE43C8" w:rsidRDefault="007D0021" w:rsidP="00FE43C8">
            <w:pPr>
              <w:pStyle w:val="NoSpacing"/>
            </w:pPr>
            <w:r w:rsidRPr="00FE43C8">
              <w:t xml:space="preserve"> </w:t>
            </w:r>
          </w:p>
          <w:p w:rsidR="00BD5173" w:rsidRPr="00FE43C8" w:rsidRDefault="007D0021" w:rsidP="00FE43C8">
            <w:pPr>
              <w:pStyle w:val="NoSpacing"/>
              <w:jc w:val="center"/>
            </w:pPr>
            <w:r w:rsidRPr="00FE43C8">
              <w:rPr>
                <w:color w:val="00B050"/>
              </w:rPr>
              <w:t>+ Signi</w:t>
            </w:r>
            <w:r w:rsidR="00FE43C8">
              <w:rPr>
                <w:color w:val="00B050"/>
              </w:rPr>
              <w:t xml:space="preserve">ficantly above national average           </w:t>
            </w:r>
            <w:r w:rsidRPr="00FE43C8">
              <w:rPr>
                <w:color w:val="FF0000"/>
              </w:rPr>
              <w:t>-</w:t>
            </w:r>
            <w:r w:rsidRPr="00FE43C8">
              <w:rPr>
                <w:color w:val="FF0000"/>
              </w:rPr>
              <w:t xml:space="preserve"> </w:t>
            </w:r>
            <w:r w:rsidRPr="00FE43C8">
              <w:rPr>
                <w:color w:val="FF0000"/>
              </w:rPr>
              <w:t>Significantly below national average</w:t>
            </w:r>
          </w:p>
          <w:p w:rsidR="00BD5173" w:rsidRPr="00FE43C8" w:rsidRDefault="007D0021" w:rsidP="00FE43C8">
            <w:pPr>
              <w:pStyle w:val="NoSpacing"/>
              <w:jc w:val="both"/>
            </w:pPr>
            <w:r w:rsidRPr="00FE43C8">
              <w:t xml:space="preserve"> </w:t>
            </w:r>
          </w:p>
          <w:p w:rsidR="00BD5173" w:rsidRPr="00FE43C8" w:rsidRDefault="007D0021" w:rsidP="00FE43C8">
            <w:pPr>
              <w:pStyle w:val="NoSpacing"/>
              <w:rPr>
                <w:b/>
                <w:u w:val="single"/>
              </w:rPr>
            </w:pPr>
            <w:r w:rsidRPr="00FE43C8">
              <w:rPr>
                <w:b/>
                <w:u w:val="single"/>
              </w:rPr>
              <w:t>Key Stage 1</w:t>
            </w:r>
          </w:p>
          <w:p w:rsidR="00BD5173" w:rsidRPr="00FE43C8" w:rsidRDefault="00BD5173" w:rsidP="00FE43C8">
            <w:pPr>
              <w:pStyle w:val="NoSpacing"/>
              <w:jc w:val="center"/>
            </w:pPr>
          </w:p>
          <w:tbl>
            <w:tblPr>
              <w:tblStyle w:val="TableGrid"/>
              <w:tblW w:w="10437" w:type="dxa"/>
              <w:tblInd w:w="115" w:type="dxa"/>
              <w:tblLayout w:type="fixed"/>
              <w:tblCellMar>
                <w:top w:w="3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1"/>
              <w:gridCol w:w="1491"/>
              <w:gridCol w:w="1491"/>
              <w:gridCol w:w="1491"/>
            </w:tblGrid>
            <w:tr w:rsidR="00FE43C8" w:rsidRPr="00FE43C8" w:rsidTr="00FE43C8">
              <w:trPr>
                <w:trHeight w:val="791"/>
              </w:trPr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rFonts w:eastAsia="Century Gothic"/>
                      <w:b/>
                    </w:rPr>
                    <w:t>Attainment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School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</w:t>
                  </w:r>
                  <w:r>
                    <w:rPr>
                      <w:b/>
                    </w:rPr>
                    <w:t xml:space="preserve"> the </w:t>
                  </w:r>
                  <w:r w:rsidRPr="00FE43C8">
                    <w:rPr>
                      <w:b/>
                    </w:rPr>
                    <w:t xml:space="preserve"> Expected Standard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 Authority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 xml:space="preserve">% at </w:t>
                  </w:r>
                  <w:r>
                    <w:rPr>
                      <w:b/>
                    </w:rPr>
                    <w:t xml:space="preserve">the </w:t>
                  </w:r>
                  <w:r w:rsidRPr="00FE43C8">
                    <w:rPr>
                      <w:b/>
                    </w:rPr>
                    <w:t>Expected Standard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National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% at the </w:t>
                  </w:r>
                  <w:r w:rsidRPr="00FE43C8">
                    <w:rPr>
                      <w:b/>
                    </w:rPr>
                    <w:t>Expected Standard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School 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Greater Depth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 Authority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Greater Depth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National 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Greater Depth</w:t>
                  </w:r>
                </w:p>
              </w:tc>
            </w:tr>
            <w:tr w:rsidR="00FE43C8" w:rsidRPr="00FE43C8" w:rsidTr="00FE43C8">
              <w:trPr>
                <w:trHeight w:val="255"/>
              </w:trPr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rFonts w:eastAsia="Century Gothic"/>
                      <w:b/>
                    </w:rPr>
                    <w:t>Reading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59%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64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68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0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15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19</w:t>
                  </w:r>
                  <w:r>
                    <w:t>%</w:t>
                  </w:r>
                </w:p>
              </w:tc>
            </w:tr>
            <w:tr w:rsidR="00FE43C8" w:rsidRPr="00FE43C8" w:rsidTr="00FE43C8">
              <w:trPr>
                <w:trHeight w:val="255"/>
              </w:trPr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rFonts w:eastAsia="Century Gothic"/>
                      <w:b/>
                    </w:rPr>
                    <w:t>Writing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38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56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60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0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6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8</w:t>
                  </w:r>
                  <w:r>
                    <w:t>%</w:t>
                  </w:r>
                </w:p>
              </w:tc>
            </w:tr>
            <w:tr w:rsidR="00FE43C8" w:rsidRPr="00FE43C8" w:rsidTr="00FE43C8">
              <w:trPr>
                <w:trHeight w:val="255"/>
              </w:trPr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rFonts w:eastAsia="Century Gothic"/>
                      <w:b/>
                    </w:rPr>
                    <w:t>Maths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79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66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70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0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12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16</w:t>
                  </w:r>
                  <w:r>
                    <w:t>%</w:t>
                  </w:r>
                </w:p>
              </w:tc>
            </w:tr>
            <w:tr w:rsidR="00FE43C8" w:rsidRPr="00FE43C8" w:rsidTr="00FE43C8">
              <w:trPr>
                <w:trHeight w:val="250"/>
              </w:trPr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rFonts w:eastAsia="Century Gothic"/>
                      <w:b/>
                    </w:rPr>
                    <w:t>RWM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34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56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</w:pPr>
                  <w:r>
                    <w:t>0</w:t>
                  </w:r>
                  <w:r>
                    <w:t>%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6</w:t>
                  </w:r>
                  <w:r>
                    <w:t>%</w:t>
                  </w:r>
                </w:p>
              </w:tc>
            </w:tr>
          </w:tbl>
          <w:p w:rsidR="00BD5173" w:rsidRDefault="007D0021">
            <w:pPr>
              <w:spacing w:after="0"/>
            </w:pPr>
            <w:r>
              <w:rPr>
                <w:b/>
              </w:rPr>
              <w:t xml:space="preserve"> </w:t>
            </w:r>
          </w:p>
          <w:p w:rsidR="00BD5173" w:rsidRPr="00FE43C8" w:rsidRDefault="007D0021">
            <w:pPr>
              <w:spacing w:after="12"/>
              <w:ind w:left="100"/>
              <w:rPr>
                <w:rFonts w:asciiTheme="minorHAnsi" w:hAnsiTheme="minorHAnsi" w:cstheme="minorHAnsi"/>
              </w:rPr>
            </w:pPr>
            <w:r w:rsidRPr="00FE43C8">
              <w:rPr>
                <w:rFonts w:asciiTheme="minorHAnsi" w:hAnsiTheme="minorHAnsi" w:cstheme="minorHAnsi"/>
                <w:b/>
                <w:u w:val="single" w:color="000000"/>
              </w:rPr>
              <w:t>Phonics</w:t>
            </w:r>
            <w:r w:rsidRPr="00FE43C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D5173" w:rsidRPr="00FE43C8" w:rsidRDefault="007D0021">
            <w:pPr>
              <w:spacing w:after="0"/>
              <w:rPr>
                <w:rFonts w:asciiTheme="minorHAnsi" w:hAnsiTheme="minorHAnsi" w:cstheme="minorHAnsi"/>
              </w:rPr>
            </w:pPr>
            <w:r w:rsidRPr="00FE43C8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Style w:val="TableGrid"/>
              <w:tblW w:w="10459" w:type="dxa"/>
              <w:tblInd w:w="115" w:type="dxa"/>
              <w:tblLayout w:type="fixed"/>
              <w:tblCellMar>
                <w:top w:w="35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686"/>
              <w:gridCol w:w="3692"/>
            </w:tblGrid>
            <w:tr w:rsidR="00BD5173" w:rsidRPr="00FE43C8" w:rsidTr="00FE43C8">
              <w:trPr>
                <w:trHeight w:val="541"/>
              </w:trPr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>
                  <w:pPr>
                    <w:spacing w:after="0"/>
                    <w:ind w:left="150"/>
                    <w:jc w:val="center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 xml:space="preserve">Attainment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>
                  <w:pPr>
                    <w:spacing w:after="0"/>
                    <w:ind w:left="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E43C8">
                    <w:rPr>
                      <w:rFonts w:asciiTheme="minorHAnsi" w:hAnsiTheme="minorHAnsi" w:cstheme="minorHAnsi"/>
                      <w:b/>
                    </w:rPr>
                    <w:t xml:space="preserve">School </w:t>
                  </w:r>
                </w:p>
                <w:p w:rsidR="00BD5173" w:rsidRPr="00FE43C8" w:rsidRDefault="00FE43C8">
                  <w:pPr>
                    <w:spacing w:after="0"/>
                    <w:ind w:left="1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% at the E</w:t>
                  </w:r>
                  <w:r w:rsidR="007D0021" w:rsidRPr="00FE43C8">
                    <w:rPr>
                      <w:rFonts w:asciiTheme="minorHAnsi" w:hAnsiTheme="minorHAnsi" w:cstheme="minorHAnsi"/>
                      <w:b/>
                    </w:rPr>
                    <w:t xml:space="preserve">xpected standard </w:t>
                  </w:r>
                </w:p>
              </w:tc>
              <w:tc>
                <w:tcPr>
                  <w:tcW w:w="3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>
                  <w:pPr>
                    <w:spacing w:after="0"/>
                    <w:ind w:left="9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E43C8">
                    <w:rPr>
                      <w:rFonts w:asciiTheme="minorHAnsi" w:hAnsiTheme="minorHAnsi" w:cstheme="minorHAnsi"/>
                      <w:b/>
                    </w:rPr>
                    <w:t xml:space="preserve">National </w:t>
                  </w:r>
                </w:p>
                <w:p w:rsidR="00BD5173" w:rsidRPr="00FE43C8" w:rsidRDefault="00FE43C8">
                  <w:pPr>
                    <w:spacing w:after="0"/>
                    <w:ind w:left="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% at the E</w:t>
                  </w:r>
                  <w:r w:rsidR="007D0021" w:rsidRPr="00FE43C8">
                    <w:rPr>
                      <w:rFonts w:asciiTheme="minorHAnsi" w:hAnsiTheme="minorHAnsi" w:cstheme="minorHAnsi"/>
                      <w:b/>
                    </w:rPr>
                    <w:t xml:space="preserve">xpected standard </w:t>
                  </w:r>
                </w:p>
              </w:tc>
            </w:tr>
            <w:tr w:rsidR="00BD5173" w:rsidRPr="00FE43C8" w:rsidTr="00FE43C8">
              <w:trPr>
                <w:trHeight w:val="25"/>
              </w:trPr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 xml:space="preserve">Phonics Y1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>
                  <w:pPr>
                    <w:spacing w:after="0"/>
                    <w:ind w:left="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62</w:t>
                  </w:r>
                  <w:r>
                    <w:t>%</w:t>
                  </w:r>
                </w:p>
              </w:tc>
              <w:tc>
                <w:tcPr>
                  <w:tcW w:w="3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>
                  <w:pPr>
                    <w:spacing w:after="0"/>
                    <w:ind w:left="16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78</w:t>
                  </w:r>
                  <w:r>
                    <w:t>%</w:t>
                  </w:r>
                </w:p>
              </w:tc>
            </w:tr>
            <w:tr w:rsidR="00BD5173" w:rsidRPr="00FE43C8" w:rsidTr="00FE43C8">
              <w:trPr>
                <w:trHeight w:val="255"/>
              </w:trPr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7D002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FE43C8">
                    <w:rPr>
                      <w:rFonts w:asciiTheme="minorHAnsi" w:eastAsia="Century Gothic" w:hAnsiTheme="minorHAnsi" w:cstheme="minorHAnsi"/>
                      <w:b/>
                    </w:rPr>
                    <w:t xml:space="preserve">Phonics Y2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>
                  <w:pPr>
                    <w:spacing w:after="0"/>
                    <w:ind w:left="1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96</w:t>
                  </w:r>
                  <w:r>
                    <w:t>%</w:t>
                  </w:r>
                </w:p>
              </w:tc>
              <w:tc>
                <w:tcPr>
                  <w:tcW w:w="3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173" w:rsidRPr="00FE43C8" w:rsidRDefault="00FE43C8">
                  <w:pPr>
                    <w:spacing w:after="0"/>
                    <w:ind w:left="16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89</w:t>
                  </w:r>
                  <w:r>
                    <w:t>%</w:t>
                  </w:r>
                </w:p>
              </w:tc>
            </w:tr>
          </w:tbl>
          <w:p w:rsidR="00BD5173" w:rsidRDefault="007D0021">
            <w:pPr>
              <w:spacing w:after="0"/>
            </w:pPr>
            <w:r>
              <w:rPr>
                <w:b/>
                <w:sz w:val="23"/>
              </w:rPr>
              <w:t xml:space="preserve"> </w:t>
            </w:r>
          </w:p>
          <w:p w:rsidR="00BD5173" w:rsidRPr="00FE43C8" w:rsidRDefault="007D0021">
            <w:pPr>
              <w:spacing w:after="6"/>
              <w:ind w:left="100"/>
            </w:pPr>
            <w:r w:rsidRPr="00FE43C8">
              <w:rPr>
                <w:b/>
                <w:u w:val="single" w:color="000000"/>
              </w:rPr>
              <w:t>EYFS</w:t>
            </w:r>
            <w:r w:rsidRPr="00FE43C8">
              <w:rPr>
                <w:b/>
              </w:rPr>
              <w:t xml:space="preserve"> </w:t>
            </w:r>
          </w:p>
          <w:p w:rsidR="00BD5173" w:rsidRPr="00FE43C8" w:rsidRDefault="007D0021">
            <w:pPr>
              <w:spacing w:after="0"/>
            </w:pPr>
            <w:r w:rsidRPr="00FE43C8">
              <w:rPr>
                <w:b/>
              </w:rPr>
              <w:t xml:space="preserve"> </w:t>
            </w:r>
          </w:p>
          <w:tbl>
            <w:tblPr>
              <w:tblStyle w:val="TableGrid"/>
              <w:tblW w:w="10477" w:type="dxa"/>
              <w:tblInd w:w="115" w:type="dxa"/>
              <w:tblLayout w:type="fixed"/>
              <w:tblCellMar>
                <w:top w:w="12" w:type="dxa"/>
                <w:left w:w="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9"/>
              <w:gridCol w:w="2619"/>
              <w:gridCol w:w="2619"/>
              <w:gridCol w:w="2620"/>
            </w:tblGrid>
            <w:tr w:rsidR="00FE43C8" w:rsidRPr="00FE43C8" w:rsidTr="00FE43C8">
              <w:trPr>
                <w:trHeight w:val="337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right"/>
                  </w:pPr>
                  <w:r w:rsidRPr="00FE43C8">
                    <w:t xml:space="preserve"> 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School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the Expected standard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Local Authority 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the Expected standard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National</w:t>
                  </w:r>
                </w:p>
                <w:p w:rsidR="00FE43C8" w:rsidRPr="00FE43C8" w:rsidRDefault="00FE43C8" w:rsidP="00FE43C8">
                  <w:pPr>
                    <w:pStyle w:val="NoSpacing"/>
                    <w:jc w:val="center"/>
                    <w:rPr>
                      <w:b/>
                    </w:rPr>
                  </w:pPr>
                  <w:r w:rsidRPr="00FE43C8">
                    <w:rPr>
                      <w:b/>
                    </w:rPr>
                    <w:t>% at the Expected standard</w:t>
                  </w:r>
                </w:p>
              </w:tc>
            </w:tr>
            <w:tr w:rsidR="00FE43C8" w:rsidRPr="00FE43C8" w:rsidTr="00FE43C8">
              <w:trPr>
                <w:trHeight w:val="501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>
                  <w:pPr>
                    <w:spacing w:after="0"/>
                    <w:ind w:left="110"/>
                  </w:pPr>
                  <w:r w:rsidRPr="00FE43C8">
                    <w:rPr>
                      <w:rFonts w:eastAsia="Century Gothic"/>
                      <w:b/>
                    </w:rPr>
                    <w:t xml:space="preserve">Achieving a Good Level of Development 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>
                  <w:pPr>
                    <w:spacing w:after="0"/>
                    <w:ind w:left="121"/>
                    <w:jc w:val="center"/>
                  </w:pPr>
                  <w:r>
                    <w:rPr>
                      <w:rFonts w:eastAsia="Century Gothic"/>
                    </w:rPr>
                    <w:t>48%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>
                  <w:pPr>
                    <w:spacing w:after="0"/>
                    <w:ind w:left="108"/>
                    <w:jc w:val="center"/>
                  </w:pPr>
                  <w:r>
                    <w:rPr>
                      <w:rFonts w:eastAsia="Century Gothic"/>
                    </w:rPr>
                    <w:t>62%</w:t>
                  </w:r>
                  <w:r w:rsidRPr="00FE43C8">
                    <w:rPr>
                      <w:rFonts w:eastAsia="Century Gothic"/>
                    </w:rPr>
                    <w:t xml:space="preserve"> 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3C8" w:rsidRPr="00FE43C8" w:rsidRDefault="00FE43C8">
                  <w:pPr>
                    <w:spacing w:after="0"/>
                    <w:ind w:left="108"/>
                    <w:jc w:val="center"/>
                    <w:rPr>
                      <w:rFonts w:eastAsia="Century Gothic"/>
                    </w:rPr>
                  </w:pPr>
                  <w:r>
                    <w:rPr>
                      <w:rFonts w:eastAsia="Century Gothic"/>
                    </w:rPr>
                    <w:t>67%</w:t>
                  </w:r>
                </w:p>
              </w:tc>
            </w:tr>
          </w:tbl>
          <w:p w:rsidR="00BD5173" w:rsidRDefault="007D0021">
            <w:pPr>
              <w:spacing w:after="0"/>
            </w:pPr>
            <w:r>
              <w:t xml:space="preserve"> </w:t>
            </w:r>
          </w:p>
        </w:tc>
      </w:tr>
      <w:tr w:rsidR="00FE43C8" w:rsidTr="00FE43C8">
        <w:trPr>
          <w:trHeight w:val="15875"/>
        </w:trPr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C8" w:rsidRPr="00FE43C8" w:rsidRDefault="00FE43C8">
            <w:pPr>
              <w:spacing w:after="0"/>
              <w:ind w:right="314"/>
              <w:jc w:val="center"/>
              <w:rPr>
                <w:b/>
                <w:sz w:val="24"/>
                <w:szCs w:val="24"/>
                <w:u w:val="single" w:color="000000"/>
              </w:rPr>
            </w:pPr>
            <w:bookmarkStart w:id="0" w:name="_GoBack"/>
            <w:bookmarkEnd w:id="0"/>
          </w:p>
        </w:tc>
      </w:tr>
    </w:tbl>
    <w:p w:rsidR="007D0021" w:rsidRDefault="007D0021" w:rsidP="00FE43C8"/>
    <w:sectPr w:rsidR="007D0021">
      <w:pgSz w:w="11900" w:h="16840"/>
      <w:pgMar w:top="485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3"/>
    <w:rsid w:val="007D0021"/>
    <w:rsid w:val="00BD5173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442B"/>
  <w15:docId w15:val="{D781FAB7-FD59-4151-BA60-1F3726CB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E43C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Patricks-DH</dc:creator>
  <cp:keywords/>
  <cp:lastModifiedBy>Becky</cp:lastModifiedBy>
  <cp:revision>2</cp:revision>
  <dcterms:created xsi:type="dcterms:W3CDTF">2023-12-18T10:19:00Z</dcterms:created>
  <dcterms:modified xsi:type="dcterms:W3CDTF">2023-12-18T10:19:00Z</dcterms:modified>
</cp:coreProperties>
</file>