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D72" w:rsidRPr="00F03DC3" w:rsidRDefault="004D0D72" w:rsidP="00F54F95">
      <w:pPr>
        <w:jc w:val="center"/>
        <w:outlineLvl w:val="0"/>
        <w:rPr>
          <w:rFonts w:asciiTheme="minorHAnsi" w:hAnsiTheme="minorHAnsi" w:cstheme="minorHAnsi"/>
          <w:lang w:val="en-GB"/>
        </w:rPr>
      </w:pPr>
      <w:r w:rsidRPr="00F03DC3">
        <w:rPr>
          <w:rFonts w:asciiTheme="minorHAnsi" w:hAnsiTheme="minorHAnsi" w:cstheme="minorHAnsi"/>
          <w:b/>
          <w:noProof/>
          <w:sz w:val="28"/>
          <w:szCs w:val="28"/>
          <w:lang w:val="en-GB" w:eastAsia="en-GB"/>
        </w:rPr>
        <w:drawing>
          <wp:inline distT="0" distB="0" distL="0" distR="0">
            <wp:extent cx="1533525" cy="1457325"/>
            <wp:effectExtent l="0" t="0" r="9525" b="952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457325"/>
                    </a:xfrm>
                    <a:prstGeom prst="rect">
                      <a:avLst/>
                    </a:prstGeom>
                    <a:noFill/>
                    <a:ln>
                      <a:noFill/>
                    </a:ln>
                  </pic:spPr>
                </pic:pic>
              </a:graphicData>
            </a:graphic>
          </wp:inline>
        </w:drawing>
      </w:r>
    </w:p>
    <w:p w:rsidR="00D14028" w:rsidRDefault="00D14028" w:rsidP="00F54F95">
      <w:pPr>
        <w:jc w:val="center"/>
        <w:outlineLvl w:val="0"/>
        <w:rPr>
          <w:rFonts w:asciiTheme="minorHAnsi" w:hAnsiTheme="minorHAnsi" w:cstheme="minorHAnsi"/>
          <w:b/>
          <w:sz w:val="72"/>
          <w:szCs w:val="72"/>
          <w:u w:val="single"/>
          <w:lang w:val="en-GB"/>
        </w:rPr>
      </w:pPr>
    </w:p>
    <w:p w:rsidR="00D14028" w:rsidRDefault="00D14028" w:rsidP="00F54F95">
      <w:pPr>
        <w:jc w:val="center"/>
        <w:outlineLvl w:val="0"/>
        <w:rPr>
          <w:rFonts w:asciiTheme="minorHAnsi" w:hAnsiTheme="minorHAnsi" w:cstheme="minorHAnsi"/>
          <w:b/>
          <w:sz w:val="72"/>
          <w:szCs w:val="72"/>
          <w:u w:val="single"/>
          <w:lang w:val="en-GB"/>
        </w:rPr>
      </w:pPr>
    </w:p>
    <w:p w:rsidR="004D0D72" w:rsidRPr="0022350C" w:rsidRDefault="004D0D72" w:rsidP="00F54F95">
      <w:pPr>
        <w:jc w:val="center"/>
        <w:outlineLvl w:val="0"/>
        <w:rPr>
          <w:rFonts w:asciiTheme="minorHAnsi" w:hAnsiTheme="minorHAnsi" w:cstheme="minorHAnsi"/>
          <w:b/>
          <w:sz w:val="72"/>
          <w:szCs w:val="72"/>
          <w:u w:val="single"/>
          <w:lang w:val="en-GB"/>
        </w:rPr>
      </w:pPr>
      <w:r w:rsidRPr="0022350C">
        <w:rPr>
          <w:rFonts w:asciiTheme="minorHAnsi" w:hAnsiTheme="minorHAnsi" w:cstheme="minorHAnsi"/>
          <w:b/>
          <w:sz w:val="72"/>
          <w:szCs w:val="72"/>
          <w:u w:val="single"/>
          <w:lang w:val="en-GB"/>
        </w:rPr>
        <w:t>ST CHARLES’ CATHOLIC PRIMARY SCHOOL</w:t>
      </w:r>
    </w:p>
    <w:p w:rsidR="00994345" w:rsidRPr="0022350C" w:rsidRDefault="00994345" w:rsidP="00F54F95">
      <w:pPr>
        <w:jc w:val="center"/>
        <w:outlineLvl w:val="0"/>
        <w:rPr>
          <w:rFonts w:asciiTheme="minorHAnsi" w:hAnsiTheme="minorHAnsi" w:cstheme="minorHAnsi"/>
          <w:b/>
          <w:sz w:val="72"/>
          <w:szCs w:val="72"/>
          <w:u w:val="single"/>
          <w:lang w:val="en-GB"/>
        </w:rPr>
      </w:pPr>
    </w:p>
    <w:p w:rsidR="004D0D72" w:rsidRPr="0022350C" w:rsidRDefault="004D0D72" w:rsidP="00F54F95">
      <w:pPr>
        <w:jc w:val="center"/>
        <w:outlineLvl w:val="0"/>
        <w:rPr>
          <w:rFonts w:asciiTheme="minorHAnsi" w:hAnsiTheme="minorHAnsi" w:cstheme="minorHAnsi"/>
          <w:b/>
          <w:sz w:val="72"/>
          <w:szCs w:val="72"/>
          <w:u w:val="single"/>
          <w:lang w:val="en-GB"/>
        </w:rPr>
      </w:pPr>
      <w:r w:rsidRPr="0022350C">
        <w:rPr>
          <w:rFonts w:asciiTheme="minorHAnsi" w:hAnsiTheme="minorHAnsi" w:cstheme="minorHAnsi"/>
          <w:b/>
          <w:sz w:val="72"/>
          <w:szCs w:val="72"/>
          <w:u w:val="single"/>
          <w:lang w:val="en-GB"/>
        </w:rPr>
        <w:t xml:space="preserve"> </w:t>
      </w:r>
    </w:p>
    <w:p w:rsidR="004D0D72" w:rsidRPr="0022350C" w:rsidRDefault="00354226" w:rsidP="00F54F95">
      <w:pPr>
        <w:jc w:val="center"/>
        <w:outlineLvl w:val="0"/>
        <w:rPr>
          <w:rFonts w:asciiTheme="minorHAnsi" w:hAnsiTheme="minorHAnsi" w:cstheme="minorHAnsi"/>
          <w:b/>
          <w:sz w:val="96"/>
          <w:szCs w:val="72"/>
          <w:u w:val="single"/>
          <w:lang w:val="en-GB"/>
        </w:rPr>
      </w:pPr>
      <w:r w:rsidRPr="0022350C">
        <w:rPr>
          <w:rFonts w:asciiTheme="minorHAnsi" w:hAnsiTheme="minorHAnsi" w:cstheme="minorHAnsi"/>
          <w:b/>
          <w:sz w:val="96"/>
          <w:szCs w:val="72"/>
          <w:u w:val="single"/>
          <w:lang w:val="en-GB"/>
        </w:rPr>
        <w:t>A</w:t>
      </w:r>
      <w:r w:rsidR="003C6422">
        <w:rPr>
          <w:rFonts w:asciiTheme="minorHAnsi" w:hAnsiTheme="minorHAnsi" w:cstheme="minorHAnsi"/>
          <w:b/>
          <w:sz w:val="96"/>
          <w:szCs w:val="72"/>
          <w:u w:val="single"/>
          <w:lang w:val="en-GB"/>
        </w:rPr>
        <w:t xml:space="preserve">TTENDANCE AND PUNCTUALITY </w:t>
      </w:r>
    </w:p>
    <w:p w:rsidR="004D0D72" w:rsidRPr="0022350C" w:rsidRDefault="004D0D72" w:rsidP="00F54F95">
      <w:pPr>
        <w:jc w:val="center"/>
        <w:outlineLvl w:val="0"/>
        <w:rPr>
          <w:rFonts w:asciiTheme="minorHAnsi" w:hAnsiTheme="minorHAnsi" w:cstheme="minorHAnsi"/>
          <w:b/>
          <w:sz w:val="96"/>
          <w:szCs w:val="72"/>
          <w:u w:val="single"/>
          <w:lang w:val="en-GB"/>
        </w:rPr>
      </w:pPr>
      <w:r w:rsidRPr="0022350C">
        <w:rPr>
          <w:rFonts w:asciiTheme="minorHAnsi" w:hAnsiTheme="minorHAnsi" w:cstheme="minorHAnsi"/>
          <w:b/>
          <w:sz w:val="96"/>
          <w:szCs w:val="72"/>
          <w:u w:val="single"/>
          <w:lang w:val="en-GB"/>
        </w:rPr>
        <w:t xml:space="preserve">POLICY </w:t>
      </w:r>
      <w:r w:rsidR="00735024">
        <w:rPr>
          <w:rFonts w:asciiTheme="minorHAnsi" w:hAnsiTheme="minorHAnsi" w:cstheme="minorHAnsi"/>
          <w:b/>
          <w:sz w:val="96"/>
          <w:szCs w:val="72"/>
          <w:u w:val="single"/>
          <w:lang w:val="en-GB"/>
        </w:rPr>
        <w:t>CHILDREN</w:t>
      </w:r>
    </w:p>
    <w:p w:rsidR="00994345" w:rsidRDefault="00994345" w:rsidP="00F54F95">
      <w:pPr>
        <w:jc w:val="right"/>
        <w:rPr>
          <w:rFonts w:asciiTheme="minorHAnsi" w:hAnsiTheme="minorHAnsi" w:cstheme="minorHAnsi"/>
          <w:lang w:val="en-GB"/>
        </w:rPr>
      </w:pPr>
    </w:p>
    <w:p w:rsidR="00C8777A" w:rsidRPr="00F03DC3" w:rsidRDefault="00C8777A" w:rsidP="00F54F95">
      <w:pPr>
        <w:jc w:val="right"/>
        <w:rPr>
          <w:rFonts w:asciiTheme="minorHAnsi" w:hAnsiTheme="minorHAnsi" w:cstheme="minorHAnsi"/>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1224AF" w:rsidRPr="00F03DC3" w:rsidTr="006C764E">
        <w:trPr>
          <w:jc w:val="center"/>
        </w:trPr>
        <w:tc>
          <w:tcPr>
            <w:tcW w:w="8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1224AF" w:rsidRPr="00F03DC3" w:rsidRDefault="003C6422" w:rsidP="00F54F95">
            <w:pPr>
              <w:jc w:val="center"/>
              <w:outlineLvl w:val="0"/>
              <w:rPr>
                <w:rFonts w:asciiTheme="minorHAnsi" w:hAnsiTheme="minorHAnsi" w:cstheme="minorHAnsi"/>
                <w:b/>
                <w:u w:val="single"/>
              </w:rPr>
            </w:pPr>
            <w:r>
              <w:rPr>
                <w:rFonts w:asciiTheme="minorHAnsi" w:hAnsiTheme="minorHAnsi" w:cstheme="minorHAnsi"/>
                <w:b/>
                <w:u w:val="single"/>
              </w:rPr>
              <w:t xml:space="preserve">ATTENDANCE AND PUNCTUALITY </w:t>
            </w:r>
            <w:r w:rsidR="00354226" w:rsidRPr="00F03DC3">
              <w:rPr>
                <w:rFonts w:asciiTheme="minorHAnsi" w:hAnsiTheme="minorHAnsi" w:cstheme="minorHAnsi"/>
                <w:b/>
                <w:u w:val="single"/>
              </w:rPr>
              <w:t xml:space="preserve"> </w:t>
            </w:r>
            <w:r w:rsidR="001224AF" w:rsidRPr="00F03DC3">
              <w:rPr>
                <w:rFonts w:asciiTheme="minorHAnsi" w:hAnsiTheme="minorHAnsi" w:cstheme="minorHAnsi"/>
                <w:b/>
                <w:u w:val="single"/>
              </w:rPr>
              <w:t>POLICY</w:t>
            </w:r>
            <w:r w:rsidR="00DF4E75">
              <w:rPr>
                <w:rFonts w:asciiTheme="minorHAnsi" w:hAnsiTheme="minorHAnsi" w:cstheme="minorHAnsi"/>
                <w:b/>
                <w:u w:val="single"/>
              </w:rPr>
              <w:t xml:space="preserve"> CHILDREN </w:t>
            </w:r>
          </w:p>
        </w:tc>
      </w:tr>
      <w:tr w:rsidR="00735024" w:rsidRPr="00F03DC3" w:rsidTr="00735024">
        <w:trPr>
          <w:jc w:val="center"/>
        </w:trPr>
        <w:tc>
          <w:tcPr>
            <w:tcW w:w="2840" w:type="dxa"/>
            <w:tcBorders>
              <w:top w:val="single" w:sz="4" w:space="0" w:color="auto"/>
              <w:left w:val="single" w:sz="4" w:space="0" w:color="auto"/>
              <w:bottom w:val="single" w:sz="4" w:space="0" w:color="auto"/>
              <w:right w:val="single" w:sz="4" w:space="0" w:color="auto"/>
            </w:tcBorders>
            <w:shd w:val="clear" w:color="auto" w:fill="auto"/>
            <w:hideMark/>
          </w:tcPr>
          <w:p w:rsidR="00735024" w:rsidRPr="00735024" w:rsidRDefault="00735024" w:rsidP="004A3C36">
            <w:pPr>
              <w:jc w:val="center"/>
              <w:outlineLvl w:val="0"/>
              <w:rPr>
                <w:rFonts w:asciiTheme="minorHAnsi" w:hAnsiTheme="minorHAnsi" w:cstheme="minorHAnsi"/>
              </w:rPr>
            </w:pPr>
            <w:r w:rsidRPr="00735024">
              <w:rPr>
                <w:rFonts w:asciiTheme="minorHAnsi" w:hAnsiTheme="minorHAnsi" w:cstheme="minorHAnsi"/>
              </w:rPr>
              <w:t xml:space="preserve">AGREED: </w:t>
            </w:r>
          </w:p>
          <w:p w:rsidR="00735024" w:rsidRPr="00735024" w:rsidRDefault="00735024" w:rsidP="004A3C36">
            <w:pPr>
              <w:jc w:val="center"/>
              <w:outlineLvl w:val="0"/>
              <w:rPr>
                <w:rFonts w:asciiTheme="minorHAnsi" w:hAnsiTheme="minorHAnsi" w:cstheme="minorHAnsi"/>
              </w:rPr>
            </w:pPr>
            <w:r w:rsidRPr="00735024">
              <w:rPr>
                <w:rFonts w:asciiTheme="minorHAnsi" w:hAnsiTheme="minorHAnsi" w:cstheme="minorHAnsi"/>
              </w:rPr>
              <w:t>MARCH 2022</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735024" w:rsidRDefault="00735024" w:rsidP="004A3C36">
            <w:pPr>
              <w:jc w:val="center"/>
              <w:outlineLvl w:val="0"/>
              <w:rPr>
                <w:rFonts w:asciiTheme="minorHAnsi" w:hAnsiTheme="minorHAnsi" w:cstheme="minorHAnsi"/>
              </w:rPr>
            </w:pPr>
            <w:r w:rsidRPr="00735024">
              <w:rPr>
                <w:rFonts w:asciiTheme="minorHAnsi" w:hAnsiTheme="minorHAnsi" w:cstheme="minorHAnsi"/>
              </w:rPr>
              <w:t xml:space="preserve">REVIEWED: </w:t>
            </w:r>
          </w:p>
          <w:p w:rsidR="00735024" w:rsidRPr="00735024" w:rsidRDefault="00735024" w:rsidP="004A3C36">
            <w:pPr>
              <w:jc w:val="center"/>
              <w:outlineLvl w:val="0"/>
              <w:rPr>
                <w:rFonts w:asciiTheme="minorHAnsi" w:hAnsiTheme="minorHAnsi" w:cstheme="minorHAnsi"/>
              </w:rPr>
            </w:pPr>
            <w:r w:rsidRPr="00735024">
              <w:rPr>
                <w:rFonts w:asciiTheme="minorHAnsi" w:hAnsiTheme="minorHAnsi" w:cstheme="minorHAnsi"/>
              </w:rPr>
              <w:t>OCTOBER 2023</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735024" w:rsidRDefault="00735024" w:rsidP="00735024">
            <w:pPr>
              <w:jc w:val="center"/>
              <w:outlineLvl w:val="0"/>
              <w:rPr>
                <w:rFonts w:asciiTheme="minorHAnsi" w:hAnsiTheme="minorHAnsi" w:cstheme="minorHAnsi"/>
              </w:rPr>
            </w:pPr>
            <w:r>
              <w:rPr>
                <w:rFonts w:asciiTheme="minorHAnsi" w:hAnsiTheme="minorHAnsi" w:cstheme="minorHAnsi"/>
              </w:rPr>
              <w:t>NEXT REVIEW:</w:t>
            </w:r>
          </w:p>
          <w:p w:rsidR="00735024" w:rsidRPr="00735024" w:rsidRDefault="00735024" w:rsidP="00735024">
            <w:pPr>
              <w:jc w:val="center"/>
              <w:outlineLvl w:val="0"/>
              <w:rPr>
                <w:rFonts w:asciiTheme="minorHAnsi" w:hAnsiTheme="minorHAnsi" w:cstheme="minorHAnsi"/>
              </w:rPr>
            </w:pPr>
            <w:r>
              <w:rPr>
                <w:rFonts w:asciiTheme="minorHAnsi" w:hAnsiTheme="minorHAnsi" w:cstheme="minorHAnsi"/>
              </w:rPr>
              <w:t>OCTOBER 2025</w:t>
            </w:r>
          </w:p>
        </w:tc>
      </w:tr>
    </w:tbl>
    <w:p w:rsidR="00B749F5" w:rsidRDefault="00B749F5" w:rsidP="00F54F95">
      <w:pPr>
        <w:rPr>
          <w:rFonts w:asciiTheme="minorHAnsi" w:hAnsiTheme="minorHAnsi" w:cstheme="minorHAnsi"/>
        </w:rPr>
      </w:pPr>
    </w:p>
    <w:p w:rsidR="00C8777A" w:rsidRDefault="00C8777A" w:rsidP="00F54F95">
      <w:pPr>
        <w:rPr>
          <w:rFonts w:asciiTheme="minorHAnsi" w:hAnsiTheme="minorHAnsi" w:cstheme="minorHAnsi"/>
        </w:rPr>
      </w:pPr>
    </w:p>
    <w:p w:rsidR="00C8777A" w:rsidRDefault="00C8777A" w:rsidP="00F54F95">
      <w:pPr>
        <w:rPr>
          <w:rFonts w:asciiTheme="minorHAnsi" w:hAnsiTheme="minorHAnsi" w:cstheme="minorHAnsi"/>
        </w:rPr>
      </w:pPr>
    </w:p>
    <w:p w:rsidR="00C8777A" w:rsidRDefault="00C8777A" w:rsidP="00F54F95">
      <w:pPr>
        <w:rPr>
          <w:rFonts w:asciiTheme="minorHAnsi" w:hAnsiTheme="minorHAnsi" w:cstheme="minorHAnsi"/>
        </w:rPr>
      </w:pPr>
    </w:p>
    <w:p w:rsidR="0022350C" w:rsidRPr="00F03DC3" w:rsidRDefault="0022350C" w:rsidP="00F54F95">
      <w:pPr>
        <w:rPr>
          <w:rFonts w:asciiTheme="minorHAnsi" w:hAnsiTheme="minorHAnsi" w:cstheme="minorHAnsi"/>
        </w:rPr>
      </w:pPr>
    </w:p>
    <w:p w:rsidR="00B27824" w:rsidRPr="00F03DC3" w:rsidRDefault="00B27824"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color w:val="262626"/>
          <w:sz w:val="28"/>
          <w:szCs w:val="28"/>
          <w:u w:val="single" w:color="262626"/>
        </w:rPr>
      </w:pPr>
    </w:p>
    <w:p w:rsidR="00B27824" w:rsidRPr="00F03DC3" w:rsidRDefault="00B27824"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color w:val="262626"/>
          <w:sz w:val="28"/>
          <w:szCs w:val="28"/>
        </w:rPr>
      </w:pPr>
      <w:r w:rsidRPr="00F03DC3">
        <w:rPr>
          <w:rFonts w:asciiTheme="minorHAnsi" w:eastAsiaTheme="minorHAnsi" w:hAnsiTheme="minorHAnsi" w:cstheme="minorHAnsi"/>
          <w:b/>
          <w:bCs/>
          <w:color w:val="262626"/>
          <w:sz w:val="28"/>
          <w:szCs w:val="28"/>
          <w:u w:val="single" w:color="262626"/>
        </w:rPr>
        <w:t>Our Mission at St Charles’ Catholic Primary School is to…</w:t>
      </w:r>
    </w:p>
    <w:p w:rsidR="00B27824" w:rsidRDefault="00B27824"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color w:val="262626"/>
          <w:sz w:val="28"/>
          <w:szCs w:val="28"/>
          <w:u w:val="single" w:color="262626"/>
        </w:rPr>
      </w:pPr>
      <w:r w:rsidRPr="00F03DC3">
        <w:rPr>
          <w:rFonts w:asciiTheme="minorHAnsi" w:eastAsiaTheme="minorHAnsi" w:hAnsiTheme="minorHAnsi" w:cstheme="minorHAnsi"/>
          <w:b/>
          <w:bCs/>
          <w:color w:val="262626"/>
          <w:sz w:val="28"/>
          <w:szCs w:val="28"/>
          <w:u w:val="single" w:color="262626"/>
        </w:rPr>
        <w:t>LOVE, LEARN, GROW TOGETHER</w:t>
      </w:r>
    </w:p>
    <w:p w:rsidR="00F03DC3" w:rsidRPr="00F03DC3" w:rsidRDefault="00F03DC3"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color w:val="262626"/>
          <w:sz w:val="28"/>
          <w:szCs w:val="28"/>
          <w:u w:val="single" w:color="262626"/>
        </w:rPr>
      </w:pPr>
    </w:p>
    <w:p w:rsidR="00F54F95" w:rsidRPr="00F03DC3" w:rsidRDefault="00F54F95" w:rsidP="00F54F95">
      <w:pPr>
        <w:rPr>
          <w:rFonts w:asciiTheme="minorHAnsi" w:hAnsiTheme="minorHAnsi" w:cstheme="minorHAnsi"/>
        </w:rPr>
      </w:pPr>
    </w:p>
    <w:p w:rsidR="00354226" w:rsidRPr="00F03DC3" w:rsidRDefault="00354226" w:rsidP="00354226">
      <w:pPr>
        <w:jc w:val="center"/>
        <w:rPr>
          <w:rFonts w:asciiTheme="minorHAnsi" w:hAnsiTheme="minorHAnsi" w:cstheme="minorHAnsi"/>
          <w:b/>
          <w:sz w:val="28"/>
          <w:szCs w:val="28"/>
          <w:u w:val="single"/>
        </w:rPr>
      </w:pPr>
      <w:r w:rsidRPr="00F03DC3">
        <w:rPr>
          <w:rFonts w:asciiTheme="minorHAnsi" w:hAnsiTheme="minorHAnsi" w:cstheme="minorHAnsi"/>
          <w:b/>
          <w:sz w:val="28"/>
          <w:szCs w:val="28"/>
          <w:u w:val="single"/>
        </w:rPr>
        <w:t>ST CHARLES’ CATHOLIC PRIMARY SCHOOL</w:t>
      </w:r>
    </w:p>
    <w:p w:rsidR="00354226" w:rsidRPr="00F03DC3" w:rsidRDefault="003C6422" w:rsidP="00354226">
      <w:pPr>
        <w:jc w:val="center"/>
        <w:rPr>
          <w:rFonts w:asciiTheme="minorHAnsi" w:hAnsiTheme="minorHAnsi" w:cstheme="minorHAnsi"/>
          <w:b/>
          <w:sz w:val="28"/>
          <w:szCs w:val="28"/>
          <w:u w:val="single"/>
        </w:rPr>
      </w:pPr>
      <w:r>
        <w:rPr>
          <w:rFonts w:asciiTheme="minorHAnsi" w:hAnsiTheme="minorHAnsi" w:cstheme="minorHAnsi"/>
          <w:b/>
          <w:sz w:val="28"/>
          <w:szCs w:val="28"/>
          <w:u w:val="single"/>
        </w:rPr>
        <w:t xml:space="preserve">ATTENDANCE AND PUNCTUALITY </w:t>
      </w:r>
      <w:r w:rsidR="00354226" w:rsidRPr="00F03DC3">
        <w:rPr>
          <w:rFonts w:asciiTheme="minorHAnsi" w:hAnsiTheme="minorHAnsi" w:cstheme="minorHAnsi"/>
          <w:b/>
          <w:sz w:val="28"/>
          <w:szCs w:val="28"/>
          <w:u w:val="single"/>
        </w:rPr>
        <w:t>POLICY</w:t>
      </w:r>
    </w:p>
    <w:p w:rsidR="00354226" w:rsidRDefault="00354226" w:rsidP="00354226">
      <w:pPr>
        <w:rPr>
          <w:rFonts w:asciiTheme="minorHAnsi" w:hAnsiTheme="minorHAnsi" w:cstheme="minorHAnsi"/>
          <w:sz w:val="22"/>
          <w:szCs w:val="22"/>
        </w:rPr>
      </w:pPr>
    </w:p>
    <w:p w:rsidR="003C6422" w:rsidRPr="003C6422" w:rsidRDefault="003C6422" w:rsidP="003C6422">
      <w:pPr>
        <w:spacing w:line="0" w:lineRule="atLeast"/>
        <w:rPr>
          <w:rFonts w:asciiTheme="minorHAnsi" w:eastAsia="Arial" w:hAnsiTheme="minorHAnsi" w:cstheme="minorHAnsi"/>
          <w:b/>
        </w:rPr>
      </w:pPr>
      <w:r w:rsidRPr="003C6422">
        <w:rPr>
          <w:rFonts w:asciiTheme="minorHAnsi" w:hAnsiTheme="minorHAnsi" w:cstheme="minorHAnsi"/>
          <w:noProof/>
          <w:lang w:val="en-GB" w:eastAsia="en-GB"/>
        </w:rPr>
        <mc:AlternateContent>
          <mc:Choice Requires="wps">
            <w:drawing>
              <wp:anchor distT="0" distB="0" distL="114300" distR="114300" simplePos="0" relativeHeight="251659264" behindDoc="1" locked="0" layoutInCell="1" allowOverlap="1" wp14:anchorId="4BD722F5" wp14:editId="1764DE8F">
                <wp:simplePos x="0" y="0"/>
                <wp:positionH relativeFrom="page">
                  <wp:posOffset>633730</wp:posOffset>
                </wp:positionH>
                <wp:positionV relativeFrom="page">
                  <wp:posOffset>607695</wp:posOffset>
                </wp:positionV>
                <wp:extent cx="6438900" cy="156845"/>
                <wp:effectExtent l="0" t="0" r="4445"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56845"/>
                        </a:xfrm>
                        <a:prstGeom prst="rect">
                          <a:avLst/>
                        </a:prstGeom>
                        <a:solidFill>
                          <a:srgbClr val="CCC0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4BA1F0A" id="Rectangle 20" o:spid="_x0000_s1026" style="position:absolute;margin-left:49.9pt;margin-top:47.85pt;width:507pt;height:12.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" fillcolor="#ccc0d9" strokecolor="white">
                <w10:wrap anchorx="page" anchory="page"/>
              </v:rect>
            </w:pict>
          </mc:Fallback>
        </mc:AlternateContent>
      </w:r>
      <w:r w:rsidRPr="003C6422">
        <w:rPr>
          <w:rFonts w:asciiTheme="minorHAnsi" w:eastAsia="Arial" w:hAnsiTheme="minorHAnsi" w:cstheme="minorHAnsi"/>
          <w:b/>
        </w:rPr>
        <w:t>1.0 Introduction</w:t>
      </w:r>
    </w:p>
    <w:p w:rsidR="003C6422" w:rsidRPr="003C6422" w:rsidRDefault="003C6422" w:rsidP="003C6422">
      <w:pPr>
        <w:spacing w:line="7" w:lineRule="exact"/>
        <w:rPr>
          <w:rFonts w:asciiTheme="minorHAnsi" w:hAnsiTheme="minorHAnsi" w:cstheme="minorHAnsi"/>
          <w:sz w:val="28"/>
        </w:rPr>
      </w:pPr>
    </w:p>
    <w:p w:rsidR="003C6422" w:rsidRPr="003C6422" w:rsidRDefault="003C6422" w:rsidP="003C6422">
      <w:pPr>
        <w:spacing w:line="237" w:lineRule="auto"/>
        <w:ind w:left="360" w:right="100"/>
        <w:jc w:val="both"/>
        <w:rPr>
          <w:rFonts w:asciiTheme="minorHAnsi" w:eastAsia="Arial" w:hAnsiTheme="minorHAnsi" w:cstheme="minorHAnsi"/>
        </w:rPr>
      </w:pPr>
    </w:p>
    <w:p w:rsidR="003C6422" w:rsidRPr="003C6422" w:rsidRDefault="003C6422" w:rsidP="003C6422">
      <w:pPr>
        <w:spacing w:line="237" w:lineRule="auto"/>
        <w:ind w:left="360" w:right="100"/>
        <w:jc w:val="both"/>
        <w:rPr>
          <w:rFonts w:asciiTheme="minorHAnsi" w:eastAsia="Arial" w:hAnsiTheme="minorHAnsi" w:cstheme="minorHAnsi"/>
        </w:rPr>
      </w:pPr>
      <w:r>
        <w:rPr>
          <w:rFonts w:asciiTheme="minorHAnsi" w:eastAsia="Arial" w:hAnsiTheme="minorHAnsi" w:cstheme="minorHAnsi"/>
        </w:rPr>
        <w:t xml:space="preserve">St Charles’ Catholic Primary School </w:t>
      </w:r>
      <w:proofErr w:type="spellStart"/>
      <w:r w:rsidRPr="003C6422">
        <w:rPr>
          <w:rFonts w:asciiTheme="minorHAnsi" w:eastAsia="Arial" w:hAnsiTheme="minorHAnsi" w:cstheme="minorHAnsi"/>
        </w:rPr>
        <w:t>recognises</w:t>
      </w:r>
      <w:proofErr w:type="spellEnd"/>
      <w:r w:rsidRPr="003C6422">
        <w:rPr>
          <w:rFonts w:asciiTheme="minorHAnsi" w:eastAsia="Arial" w:hAnsiTheme="minorHAnsi" w:cstheme="minorHAnsi"/>
        </w:rPr>
        <w:t xml:space="preserve"> the clear link between the attendance and attainment of students. The aim of this policy, is to encourage the highest possible levels of attendance and punctuality for students within </w:t>
      </w:r>
      <w:r>
        <w:rPr>
          <w:rFonts w:asciiTheme="minorHAnsi" w:eastAsia="Arial" w:hAnsiTheme="minorHAnsi" w:cstheme="minorHAnsi"/>
        </w:rPr>
        <w:t>St Charles’ Catholic Primary School</w:t>
      </w:r>
      <w:r w:rsidRPr="003C6422">
        <w:rPr>
          <w:rFonts w:asciiTheme="minorHAnsi" w:eastAsia="Arial" w:hAnsiTheme="minorHAnsi" w:cstheme="minorHAnsi"/>
        </w:rPr>
        <w:t xml:space="preserve"> to support learning and achievement.</w:t>
      </w:r>
    </w:p>
    <w:p w:rsidR="003C6422" w:rsidRPr="003C6422" w:rsidRDefault="003C6422" w:rsidP="003C6422">
      <w:pPr>
        <w:spacing w:line="264" w:lineRule="exact"/>
        <w:rPr>
          <w:rFonts w:asciiTheme="minorHAnsi" w:hAnsiTheme="minorHAnsi" w:cstheme="minorHAnsi"/>
          <w:sz w:val="28"/>
        </w:rPr>
      </w:pPr>
    </w:p>
    <w:p w:rsidR="003C6422" w:rsidRPr="003C6422" w:rsidRDefault="003C6422" w:rsidP="003C6422">
      <w:pPr>
        <w:spacing w:line="237" w:lineRule="auto"/>
        <w:ind w:left="360" w:right="100"/>
        <w:jc w:val="both"/>
        <w:rPr>
          <w:rFonts w:asciiTheme="minorHAnsi" w:eastAsia="Arial" w:hAnsiTheme="minorHAnsi" w:cstheme="minorHAnsi"/>
        </w:rPr>
      </w:pPr>
      <w:r w:rsidRPr="003C6422">
        <w:rPr>
          <w:rFonts w:asciiTheme="minorHAnsi" w:eastAsia="Arial" w:hAnsiTheme="minorHAnsi" w:cstheme="minorHAnsi"/>
        </w:rPr>
        <w:t>The importance of attendance and punctuality is underpinned by an awareness of safeguarding issues. It is important to see our young people every day and provide an educationally safe and secure environment.</w:t>
      </w:r>
    </w:p>
    <w:p w:rsidR="003C6422" w:rsidRPr="003C6422" w:rsidRDefault="003C6422" w:rsidP="003C6422">
      <w:pPr>
        <w:spacing w:line="263" w:lineRule="exact"/>
        <w:rPr>
          <w:rFonts w:asciiTheme="minorHAnsi" w:hAnsiTheme="minorHAnsi" w:cstheme="minorHAnsi"/>
          <w:sz w:val="28"/>
        </w:rPr>
      </w:pPr>
    </w:p>
    <w:p w:rsidR="003C6422" w:rsidRPr="003C6422" w:rsidRDefault="003C6422" w:rsidP="003C6422">
      <w:pPr>
        <w:spacing w:line="237" w:lineRule="auto"/>
        <w:ind w:left="360" w:right="120"/>
        <w:jc w:val="both"/>
        <w:rPr>
          <w:rFonts w:asciiTheme="minorHAnsi" w:eastAsia="Arial" w:hAnsiTheme="minorHAnsi" w:cstheme="minorHAnsi"/>
          <w:b/>
          <w:i/>
        </w:rPr>
      </w:pPr>
      <w:r w:rsidRPr="003C6422">
        <w:rPr>
          <w:rFonts w:asciiTheme="minorHAnsi" w:eastAsia="Arial" w:hAnsiTheme="minorHAnsi" w:cstheme="minorHAnsi"/>
        </w:rPr>
        <w:t xml:space="preserve">To gain the greatest benefit from their education it is vital that all students attend regularly and on time. Students should aim to attend every day that the school is open.  We set a target for all students to aim for 100% attendance with the expectation all students achieve at least 97%. </w:t>
      </w:r>
      <w:r w:rsidRPr="003C6422">
        <w:rPr>
          <w:rFonts w:asciiTheme="minorHAnsi" w:eastAsia="Arial" w:hAnsiTheme="minorHAnsi" w:cstheme="minorHAnsi"/>
          <w:b/>
          <w:i/>
        </w:rPr>
        <w:t xml:space="preserve">As a school we define regular attendance as 97% or above. </w:t>
      </w:r>
    </w:p>
    <w:p w:rsidR="003C6422" w:rsidRPr="003C6422" w:rsidRDefault="003C6422" w:rsidP="003C6422">
      <w:pPr>
        <w:spacing w:line="278" w:lineRule="exact"/>
        <w:rPr>
          <w:rFonts w:asciiTheme="minorHAnsi" w:hAnsiTheme="minorHAnsi" w:cstheme="minorHAnsi"/>
          <w:sz w:val="28"/>
        </w:rPr>
      </w:pPr>
    </w:p>
    <w:p w:rsidR="003C6422" w:rsidRDefault="003C6422" w:rsidP="003C6422">
      <w:pPr>
        <w:spacing w:line="238" w:lineRule="auto"/>
        <w:ind w:left="360" w:right="120" w:firstLine="2"/>
        <w:jc w:val="both"/>
        <w:rPr>
          <w:rFonts w:ascii="Arial" w:eastAsia="Arial" w:hAnsi="Arial"/>
          <w:sz w:val="22"/>
        </w:rPr>
      </w:pPr>
      <w:r>
        <w:rPr>
          <w:rFonts w:asciiTheme="minorHAnsi" w:eastAsia="Arial" w:hAnsiTheme="minorHAnsi" w:cstheme="minorHAnsi"/>
        </w:rPr>
        <w:t xml:space="preserve">St Charles’ Catholic Primary School </w:t>
      </w:r>
      <w:r w:rsidRPr="003C6422">
        <w:rPr>
          <w:rFonts w:asciiTheme="minorHAnsi" w:eastAsia="Arial" w:hAnsiTheme="minorHAnsi" w:cstheme="minorHAnsi"/>
        </w:rPr>
        <w:t xml:space="preserve">believes Teachers, Parents, </w:t>
      </w:r>
      <w:proofErr w:type="spellStart"/>
      <w:r w:rsidRPr="003C6422">
        <w:rPr>
          <w:rFonts w:asciiTheme="minorHAnsi" w:eastAsia="Arial" w:hAnsiTheme="minorHAnsi" w:cstheme="minorHAnsi"/>
        </w:rPr>
        <w:t>Carers</w:t>
      </w:r>
      <w:proofErr w:type="spellEnd"/>
      <w:r w:rsidRPr="003C6422">
        <w:rPr>
          <w:rFonts w:asciiTheme="minorHAnsi" w:eastAsia="Arial" w:hAnsiTheme="minorHAnsi" w:cstheme="minorHAnsi"/>
        </w:rPr>
        <w:t xml:space="preserve">, Students and all members of </w:t>
      </w:r>
      <w:r>
        <w:rPr>
          <w:rFonts w:asciiTheme="minorHAnsi" w:eastAsia="Arial" w:hAnsiTheme="minorHAnsi" w:cstheme="minorHAnsi"/>
        </w:rPr>
        <w:t xml:space="preserve">St Charles’ Catholic Primary School </w:t>
      </w:r>
      <w:r w:rsidRPr="003C6422">
        <w:rPr>
          <w:rFonts w:asciiTheme="minorHAnsi" w:eastAsia="Arial" w:hAnsiTheme="minorHAnsi" w:cstheme="minorHAnsi"/>
        </w:rPr>
        <w:t>community have an important contribution in improving attendance and punctuality ensuring students attend to achieve. This Policy sets out how we will achieve this together and should be read in conjunction with the Attendance Roles and Responsibilities Guidance attached to this document</w:t>
      </w:r>
      <w:r>
        <w:rPr>
          <w:rFonts w:ascii="Arial" w:eastAsia="Arial" w:hAnsi="Arial"/>
          <w:sz w:val="22"/>
        </w:rPr>
        <w:t>.</w:t>
      </w:r>
    </w:p>
    <w:p w:rsidR="003C6422" w:rsidRDefault="003C6422" w:rsidP="00354226">
      <w:pPr>
        <w:rPr>
          <w:rFonts w:asciiTheme="minorHAnsi" w:hAnsiTheme="minorHAnsi" w:cstheme="minorHAnsi"/>
          <w:sz w:val="22"/>
          <w:szCs w:val="22"/>
        </w:rPr>
      </w:pPr>
    </w:p>
    <w:p w:rsidR="003C6422" w:rsidRPr="003C6422" w:rsidRDefault="003C6422" w:rsidP="003C6422">
      <w:pPr>
        <w:spacing w:line="0" w:lineRule="atLeast"/>
        <w:ind w:left="40"/>
        <w:rPr>
          <w:rFonts w:asciiTheme="minorHAnsi" w:eastAsia="Arial" w:hAnsiTheme="minorHAnsi" w:cstheme="minorHAnsi"/>
          <w:b/>
        </w:rPr>
      </w:pPr>
      <w:r w:rsidRPr="003C6422">
        <w:rPr>
          <w:rFonts w:asciiTheme="minorHAnsi" w:eastAsia="Arial" w:hAnsiTheme="minorHAnsi" w:cstheme="minorHAnsi"/>
          <w:b/>
        </w:rPr>
        <w:t>2.0 Aims</w:t>
      </w:r>
    </w:p>
    <w:p w:rsidR="003C6422" w:rsidRPr="003C6422" w:rsidRDefault="003C6422" w:rsidP="003C6422">
      <w:pPr>
        <w:tabs>
          <w:tab w:val="left" w:pos="1080"/>
        </w:tabs>
        <w:spacing w:line="238" w:lineRule="auto"/>
        <w:ind w:left="1080"/>
        <w:rPr>
          <w:rFonts w:asciiTheme="minorHAnsi" w:eastAsia="Symbol" w:hAnsiTheme="minorHAnsi" w:cstheme="minorHAnsi"/>
        </w:rPr>
      </w:pPr>
    </w:p>
    <w:p w:rsidR="003C6422" w:rsidRPr="003C6422" w:rsidRDefault="003C6422" w:rsidP="003C6422">
      <w:pPr>
        <w:pStyle w:val="ListParagraph"/>
        <w:numPr>
          <w:ilvl w:val="0"/>
          <w:numId w:val="11"/>
        </w:numPr>
        <w:tabs>
          <w:tab w:val="left" w:pos="1080"/>
        </w:tabs>
        <w:spacing w:line="238" w:lineRule="auto"/>
        <w:rPr>
          <w:rFonts w:asciiTheme="minorHAnsi" w:eastAsia="Symbol" w:hAnsiTheme="minorHAnsi" w:cstheme="minorHAnsi"/>
          <w:sz w:val="24"/>
        </w:rPr>
      </w:pPr>
      <w:r w:rsidRPr="003C6422">
        <w:rPr>
          <w:rFonts w:asciiTheme="minorHAnsi" w:eastAsia="Arial" w:hAnsiTheme="minorHAnsi" w:cstheme="minorHAnsi"/>
          <w:sz w:val="24"/>
        </w:rPr>
        <w:t xml:space="preserve">Maximise the overall percentage of student attendance and punctuality at </w:t>
      </w:r>
      <w:r w:rsidR="00C8777A">
        <w:rPr>
          <w:rFonts w:asciiTheme="minorHAnsi" w:eastAsia="Arial" w:hAnsiTheme="minorHAnsi" w:cstheme="minorHAnsi"/>
          <w:sz w:val="24"/>
        </w:rPr>
        <w:t xml:space="preserve">St Charles’ Catholic Primary </w:t>
      </w:r>
      <w:r w:rsidRPr="003C6422">
        <w:rPr>
          <w:rFonts w:asciiTheme="minorHAnsi" w:eastAsia="Arial" w:hAnsiTheme="minorHAnsi" w:cstheme="minorHAnsi"/>
          <w:sz w:val="24"/>
        </w:rPr>
        <w:t>School.</w:t>
      </w:r>
    </w:p>
    <w:p w:rsidR="003C6422" w:rsidRPr="003C6422" w:rsidRDefault="003C6422" w:rsidP="003C6422">
      <w:pPr>
        <w:spacing w:line="27" w:lineRule="exact"/>
        <w:rPr>
          <w:rFonts w:asciiTheme="minorHAnsi" w:eastAsia="Symbol" w:hAnsiTheme="minorHAnsi" w:cstheme="minorHAnsi"/>
          <w:sz w:val="28"/>
        </w:rPr>
      </w:pPr>
    </w:p>
    <w:p w:rsidR="003C6422" w:rsidRPr="003C6422" w:rsidRDefault="003C6422" w:rsidP="003C6422">
      <w:pPr>
        <w:pStyle w:val="ListParagraph"/>
        <w:numPr>
          <w:ilvl w:val="0"/>
          <w:numId w:val="11"/>
        </w:numPr>
        <w:tabs>
          <w:tab w:val="left" w:pos="1080"/>
        </w:tabs>
        <w:spacing w:line="235" w:lineRule="auto"/>
        <w:rPr>
          <w:rFonts w:asciiTheme="minorHAnsi" w:eastAsia="Symbol" w:hAnsiTheme="minorHAnsi" w:cstheme="minorHAnsi"/>
          <w:sz w:val="24"/>
        </w:rPr>
      </w:pPr>
      <w:r w:rsidRPr="003C6422">
        <w:rPr>
          <w:rFonts w:asciiTheme="minorHAnsi" w:eastAsia="Arial" w:hAnsiTheme="minorHAnsi" w:cstheme="minorHAnsi"/>
          <w:sz w:val="24"/>
        </w:rPr>
        <w:t>Reduce the number of students who are persistently absent</w:t>
      </w:r>
      <w:r w:rsidR="00C8777A">
        <w:rPr>
          <w:rFonts w:asciiTheme="minorHAnsi" w:eastAsia="Arial" w:hAnsiTheme="minorHAnsi" w:cstheme="minorHAnsi"/>
          <w:sz w:val="24"/>
        </w:rPr>
        <w:t>/persistently late</w:t>
      </w:r>
      <w:r w:rsidRPr="003C6422">
        <w:rPr>
          <w:rFonts w:asciiTheme="minorHAnsi" w:eastAsia="Arial" w:hAnsiTheme="minorHAnsi" w:cstheme="minorHAnsi"/>
          <w:sz w:val="24"/>
        </w:rPr>
        <w:t xml:space="preserve"> and raise the profile of attendance and punctuality amongst the school community.</w:t>
      </w:r>
    </w:p>
    <w:p w:rsidR="003C6422" w:rsidRPr="003C6422" w:rsidRDefault="003C6422" w:rsidP="003C6422">
      <w:pPr>
        <w:spacing w:line="1" w:lineRule="exact"/>
        <w:rPr>
          <w:rFonts w:asciiTheme="minorHAnsi" w:eastAsia="Symbol" w:hAnsiTheme="minorHAnsi" w:cstheme="minorHAnsi"/>
          <w:sz w:val="28"/>
        </w:rPr>
      </w:pPr>
    </w:p>
    <w:p w:rsidR="003C6422" w:rsidRPr="003C6422" w:rsidRDefault="003C6422" w:rsidP="003C6422">
      <w:pPr>
        <w:pStyle w:val="ListParagraph"/>
        <w:numPr>
          <w:ilvl w:val="0"/>
          <w:numId w:val="11"/>
        </w:numPr>
        <w:tabs>
          <w:tab w:val="left" w:pos="1080"/>
        </w:tabs>
        <w:spacing w:line="237" w:lineRule="auto"/>
        <w:rPr>
          <w:rFonts w:asciiTheme="minorHAnsi" w:eastAsia="Symbol" w:hAnsiTheme="minorHAnsi" w:cstheme="minorHAnsi"/>
          <w:sz w:val="24"/>
        </w:rPr>
      </w:pPr>
      <w:r w:rsidRPr="003C6422">
        <w:rPr>
          <w:rFonts w:asciiTheme="minorHAnsi" w:eastAsia="Arial" w:hAnsiTheme="minorHAnsi" w:cstheme="minorHAnsi"/>
          <w:sz w:val="24"/>
        </w:rPr>
        <w:t>Provide support advice and guidance for parents, students and staff.</w:t>
      </w:r>
    </w:p>
    <w:p w:rsidR="003C6422" w:rsidRPr="003C6422" w:rsidRDefault="003C6422" w:rsidP="003C6422">
      <w:pPr>
        <w:spacing w:line="24" w:lineRule="exact"/>
        <w:rPr>
          <w:rFonts w:asciiTheme="minorHAnsi" w:eastAsia="Symbol" w:hAnsiTheme="minorHAnsi" w:cstheme="minorHAnsi"/>
          <w:sz w:val="28"/>
        </w:rPr>
      </w:pPr>
    </w:p>
    <w:p w:rsidR="003C6422" w:rsidRPr="003C6422" w:rsidRDefault="003C6422" w:rsidP="003C6422">
      <w:pPr>
        <w:pStyle w:val="ListParagraph"/>
        <w:numPr>
          <w:ilvl w:val="0"/>
          <w:numId w:val="11"/>
        </w:numPr>
        <w:tabs>
          <w:tab w:val="left" w:pos="1080"/>
        </w:tabs>
        <w:spacing w:line="234" w:lineRule="auto"/>
        <w:ind w:right="780"/>
        <w:rPr>
          <w:rFonts w:asciiTheme="minorHAnsi" w:eastAsia="Symbol" w:hAnsiTheme="minorHAnsi" w:cstheme="minorHAnsi"/>
          <w:sz w:val="24"/>
        </w:rPr>
      </w:pPr>
      <w:r w:rsidRPr="003C6422">
        <w:rPr>
          <w:rFonts w:asciiTheme="minorHAnsi" w:eastAsia="Arial" w:hAnsiTheme="minorHAnsi" w:cstheme="minorHAnsi"/>
          <w:sz w:val="24"/>
        </w:rPr>
        <w:t>Develop clear procedures for the maintenance of accurate registration for students.</w:t>
      </w:r>
    </w:p>
    <w:p w:rsidR="003C6422" w:rsidRPr="003C6422" w:rsidRDefault="003C6422" w:rsidP="003C6422">
      <w:pPr>
        <w:spacing w:line="25" w:lineRule="exact"/>
        <w:rPr>
          <w:rFonts w:asciiTheme="minorHAnsi" w:eastAsia="Symbol" w:hAnsiTheme="minorHAnsi" w:cstheme="minorHAnsi"/>
          <w:sz w:val="28"/>
        </w:rPr>
      </w:pPr>
    </w:p>
    <w:p w:rsidR="003C6422" w:rsidRPr="003C6422" w:rsidRDefault="003C6422" w:rsidP="003C6422">
      <w:pPr>
        <w:pStyle w:val="ListParagraph"/>
        <w:numPr>
          <w:ilvl w:val="0"/>
          <w:numId w:val="11"/>
        </w:numPr>
        <w:tabs>
          <w:tab w:val="left" w:pos="1080"/>
        </w:tabs>
        <w:spacing w:line="235" w:lineRule="auto"/>
        <w:ind w:right="780"/>
        <w:rPr>
          <w:rFonts w:asciiTheme="minorHAnsi" w:eastAsia="Symbol" w:hAnsiTheme="minorHAnsi" w:cstheme="minorHAnsi"/>
          <w:sz w:val="24"/>
        </w:rPr>
      </w:pPr>
      <w:r w:rsidRPr="003C6422">
        <w:rPr>
          <w:rFonts w:asciiTheme="minorHAnsi" w:eastAsia="Arial" w:hAnsiTheme="minorHAnsi" w:cstheme="minorHAnsi"/>
          <w:sz w:val="24"/>
        </w:rPr>
        <w:t>Ensure a systematic approach to gathering, analysing and acting upon attendance data.</w:t>
      </w:r>
    </w:p>
    <w:p w:rsidR="003C6422" w:rsidRPr="003C6422" w:rsidRDefault="003C6422" w:rsidP="003C6422">
      <w:pPr>
        <w:spacing w:line="1" w:lineRule="exact"/>
        <w:rPr>
          <w:rFonts w:asciiTheme="minorHAnsi" w:eastAsia="Symbol" w:hAnsiTheme="minorHAnsi" w:cstheme="minorHAnsi"/>
          <w:sz w:val="28"/>
        </w:rPr>
      </w:pPr>
    </w:p>
    <w:p w:rsidR="003C6422" w:rsidRPr="003C6422" w:rsidRDefault="003C6422" w:rsidP="003C6422">
      <w:pPr>
        <w:pStyle w:val="ListParagraph"/>
        <w:numPr>
          <w:ilvl w:val="0"/>
          <w:numId w:val="11"/>
        </w:numPr>
        <w:tabs>
          <w:tab w:val="left" w:pos="1080"/>
        </w:tabs>
        <w:spacing w:line="0" w:lineRule="atLeast"/>
        <w:rPr>
          <w:rFonts w:asciiTheme="minorHAnsi" w:eastAsia="Symbol" w:hAnsiTheme="minorHAnsi" w:cstheme="minorHAnsi"/>
          <w:sz w:val="24"/>
          <w:szCs w:val="24"/>
        </w:rPr>
      </w:pPr>
      <w:r w:rsidRPr="003C6422">
        <w:rPr>
          <w:rFonts w:asciiTheme="minorHAnsi" w:eastAsia="Arial" w:hAnsiTheme="minorHAnsi" w:cstheme="minorHAnsi"/>
          <w:sz w:val="24"/>
          <w:szCs w:val="24"/>
        </w:rPr>
        <w:t>Ensure a whole school approach to ensure consistency of intervention strategies.</w:t>
      </w:r>
    </w:p>
    <w:p w:rsidR="003C6422" w:rsidRPr="003C6422" w:rsidRDefault="003C6422" w:rsidP="003C6422">
      <w:pPr>
        <w:spacing w:line="26" w:lineRule="exact"/>
        <w:rPr>
          <w:rFonts w:asciiTheme="minorHAnsi" w:eastAsia="Symbol" w:hAnsiTheme="minorHAnsi" w:cstheme="minorHAnsi"/>
        </w:rPr>
      </w:pPr>
    </w:p>
    <w:p w:rsidR="003C6422" w:rsidRPr="003C6422" w:rsidRDefault="003C6422" w:rsidP="003C6422">
      <w:pPr>
        <w:pStyle w:val="ListParagraph"/>
        <w:numPr>
          <w:ilvl w:val="0"/>
          <w:numId w:val="11"/>
        </w:numPr>
        <w:tabs>
          <w:tab w:val="left" w:pos="1080"/>
        </w:tabs>
        <w:spacing w:line="235" w:lineRule="auto"/>
        <w:ind w:right="20"/>
        <w:rPr>
          <w:rFonts w:asciiTheme="minorHAnsi" w:eastAsia="Symbol" w:hAnsiTheme="minorHAnsi" w:cstheme="minorHAnsi"/>
          <w:sz w:val="24"/>
          <w:szCs w:val="24"/>
        </w:rPr>
      </w:pPr>
      <w:r w:rsidRPr="003C6422">
        <w:rPr>
          <w:rFonts w:asciiTheme="minorHAnsi" w:eastAsia="Arial" w:hAnsiTheme="minorHAnsi" w:cstheme="minorHAnsi"/>
          <w:sz w:val="24"/>
          <w:szCs w:val="24"/>
        </w:rPr>
        <w:t>Continue to promote effective partnerships with the Local Authority, Children’s Services, Health and other partner agencies.</w:t>
      </w:r>
    </w:p>
    <w:p w:rsidR="003C6422" w:rsidRPr="003C6422" w:rsidRDefault="003C6422" w:rsidP="003C6422">
      <w:pPr>
        <w:pStyle w:val="ListParagraph"/>
        <w:rPr>
          <w:rFonts w:asciiTheme="minorHAnsi" w:eastAsia="Symbol" w:hAnsiTheme="minorHAnsi" w:cstheme="minorHAnsi"/>
          <w:sz w:val="24"/>
          <w:szCs w:val="24"/>
        </w:rPr>
      </w:pPr>
    </w:p>
    <w:p w:rsidR="003C6422" w:rsidRPr="003C6422" w:rsidRDefault="003C6422" w:rsidP="003C6422">
      <w:pPr>
        <w:spacing w:line="0" w:lineRule="atLeast"/>
        <w:rPr>
          <w:rFonts w:asciiTheme="minorHAnsi" w:eastAsia="Arial" w:hAnsiTheme="minorHAnsi" w:cstheme="minorHAnsi"/>
          <w:b/>
        </w:rPr>
      </w:pPr>
      <w:r w:rsidRPr="003C6422">
        <w:rPr>
          <w:rFonts w:asciiTheme="minorHAnsi" w:eastAsia="Arial" w:hAnsiTheme="minorHAnsi" w:cstheme="minorHAnsi"/>
          <w:b/>
        </w:rPr>
        <w:t>2.1 Promoting regular Attendance at St Charles’ Catholic Primary School:</w:t>
      </w:r>
    </w:p>
    <w:p w:rsidR="003C6422" w:rsidRPr="003C6422" w:rsidRDefault="003C6422" w:rsidP="003C6422">
      <w:pPr>
        <w:spacing w:line="1" w:lineRule="exact"/>
        <w:rPr>
          <w:rFonts w:asciiTheme="minorHAnsi" w:hAnsiTheme="minorHAnsi" w:cstheme="minorHAnsi"/>
        </w:rPr>
      </w:pPr>
    </w:p>
    <w:p w:rsidR="003C6422" w:rsidRPr="003C6422" w:rsidRDefault="003C6422" w:rsidP="003C6422">
      <w:pPr>
        <w:spacing w:line="0" w:lineRule="atLeast"/>
        <w:ind w:left="360"/>
        <w:rPr>
          <w:rFonts w:asciiTheme="minorHAnsi" w:eastAsia="Arial" w:hAnsiTheme="minorHAnsi" w:cstheme="minorHAnsi"/>
        </w:rPr>
      </w:pPr>
    </w:p>
    <w:p w:rsidR="003C6422" w:rsidRPr="003C6422" w:rsidRDefault="003C6422" w:rsidP="003C6422">
      <w:pPr>
        <w:spacing w:line="0" w:lineRule="atLeast"/>
        <w:ind w:left="360"/>
        <w:rPr>
          <w:rFonts w:asciiTheme="minorHAnsi" w:eastAsia="Arial" w:hAnsiTheme="minorHAnsi" w:cstheme="minorHAnsi"/>
        </w:rPr>
      </w:pPr>
      <w:r w:rsidRPr="003C6422">
        <w:rPr>
          <w:rFonts w:asciiTheme="minorHAnsi" w:eastAsia="Arial" w:hAnsiTheme="minorHAnsi" w:cstheme="minorHAnsi"/>
        </w:rPr>
        <w:t>This is everyone’s responsibility, all members of staff, parent/</w:t>
      </w:r>
      <w:proofErr w:type="spellStart"/>
      <w:r w:rsidRPr="003C6422">
        <w:rPr>
          <w:rFonts w:asciiTheme="minorHAnsi" w:eastAsia="Arial" w:hAnsiTheme="minorHAnsi" w:cstheme="minorHAnsi"/>
        </w:rPr>
        <w:t>carers</w:t>
      </w:r>
      <w:proofErr w:type="spellEnd"/>
      <w:r w:rsidRPr="003C6422">
        <w:rPr>
          <w:rFonts w:asciiTheme="minorHAnsi" w:eastAsia="Arial" w:hAnsiTheme="minorHAnsi" w:cstheme="minorHAnsi"/>
        </w:rPr>
        <w:t xml:space="preserve"> and students.</w:t>
      </w:r>
    </w:p>
    <w:p w:rsidR="003C6422" w:rsidRPr="003C6422" w:rsidRDefault="003C6422" w:rsidP="003C6422">
      <w:pPr>
        <w:spacing w:line="1" w:lineRule="exact"/>
        <w:rPr>
          <w:rFonts w:asciiTheme="minorHAnsi" w:hAnsiTheme="minorHAnsi" w:cstheme="minorHAnsi"/>
        </w:rPr>
      </w:pPr>
    </w:p>
    <w:p w:rsidR="003C6422" w:rsidRPr="003C6422" w:rsidRDefault="003C6422" w:rsidP="003C6422">
      <w:pPr>
        <w:spacing w:line="0" w:lineRule="atLeast"/>
        <w:ind w:left="360"/>
        <w:rPr>
          <w:rFonts w:asciiTheme="minorHAnsi" w:eastAsia="Arial" w:hAnsiTheme="minorHAnsi" w:cstheme="minorHAnsi"/>
        </w:rPr>
      </w:pPr>
      <w:r w:rsidRPr="003C6422">
        <w:rPr>
          <w:rFonts w:asciiTheme="minorHAnsi" w:eastAsia="Arial" w:hAnsiTheme="minorHAnsi" w:cstheme="minorHAnsi"/>
        </w:rPr>
        <w:t xml:space="preserve">To help us all focus on this, </w:t>
      </w:r>
      <w:r>
        <w:rPr>
          <w:rFonts w:asciiTheme="minorHAnsi" w:eastAsia="Arial" w:hAnsiTheme="minorHAnsi" w:cstheme="minorHAnsi"/>
        </w:rPr>
        <w:t xml:space="preserve">St Charles’ Catholic Primary </w:t>
      </w:r>
      <w:r w:rsidRPr="003C6422">
        <w:rPr>
          <w:rFonts w:asciiTheme="minorHAnsi" w:eastAsia="Arial" w:hAnsiTheme="minorHAnsi" w:cstheme="minorHAnsi"/>
        </w:rPr>
        <w:t>School will ensure:</w:t>
      </w:r>
    </w:p>
    <w:p w:rsidR="003C6422" w:rsidRPr="003C6422" w:rsidRDefault="003C6422" w:rsidP="003C6422">
      <w:pPr>
        <w:spacing w:line="246" w:lineRule="exact"/>
        <w:rPr>
          <w:rFonts w:asciiTheme="minorHAnsi" w:hAnsiTheme="minorHAnsi" w:cstheme="minorHAnsi"/>
        </w:rPr>
      </w:pPr>
    </w:p>
    <w:p w:rsidR="003C6422" w:rsidRPr="003C6422" w:rsidRDefault="003C6422" w:rsidP="003C6422">
      <w:pPr>
        <w:numPr>
          <w:ilvl w:val="0"/>
          <w:numId w:val="13"/>
        </w:numPr>
        <w:tabs>
          <w:tab w:val="left" w:pos="1080"/>
        </w:tabs>
        <w:spacing w:line="0" w:lineRule="atLeast"/>
        <w:ind w:left="720" w:hanging="360"/>
        <w:rPr>
          <w:rFonts w:asciiTheme="minorHAnsi" w:eastAsia="Symbol" w:hAnsiTheme="minorHAnsi" w:cstheme="minorHAnsi"/>
        </w:rPr>
      </w:pPr>
      <w:r w:rsidRPr="003C6422">
        <w:rPr>
          <w:rFonts w:asciiTheme="minorHAnsi" w:eastAsia="Arial" w:hAnsiTheme="minorHAnsi" w:cstheme="minorHAnsi"/>
        </w:rPr>
        <w:t>Appropriate interventions are in place to deter poor punctuality</w:t>
      </w:r>
      <w:r w:rsidR="00C8777A">
        <w:rPr>
          <w:rFonts w:asciiTheme="minorHAnsi" w:eastAsia="Arial" w:hAnsiTheme="minorHAnsi" w:cstheme="minorHAnsi"/>
        </w:rPr>
        <w:t>/punctuality</w:t>
      </w:r>
      <w:r w:rsidRPr="003C6422">
        <w:rPr>
          <w:rFonts w:asciiTheme="minorHAnsi" w:eastAsia="Arial" w:hAnsiTheme="minorHAnsi" w:cstheme="minorHAnsi"/>
        </w:rPr>
        <w:t>.</w:t>
      </w:r>
    </w:p>
    <w:p w:rsidR="003C6422" w:rsidRPr="003C6422" w:rsidRDefault="003C6422" w:rsidP="003C6422">
      <w:pPr>
        <w:numPr>
          <w:ilvl w:val="0"/>
          <w:numId w:val="13"/>
        </w:numPr>
        <w:tabs>
          <w:tab w:val="left" w:pos="1080"/>
        </w:tabs>
        <w:spacing w:line="0" w:lineRule="atLeast"/>
        <w:ind w:left="720" w:hanging="360"/>
        <w:rPr>
          <w:rFonts w:asciiTheme="minorHAnsi" w:eastAsia="Symbol" w:hAnsiTheme="minorHAnsi" w:cstheme="minorHAnsi"/>
        </w:rPr>
      </w:pPr>
      <w:r w:rsidRPr="003C6422">
        <w:rPr>
          <w:rFonts w:asciiTheme="minorHAnsi" w:eastAsia="Arial" w:hAnsiTheme="minorHAnsi" w:cstheme="minorHAnsi"/>
        </w:rPr>
        <w:t>An appropriate curriculum is provided and will be reviewed regularly.</w:t>
      </w:r>
    </w:p>
    <w:p w:rsidR="003C6422" w:rsidRPr="003C6422" w:rsidRDefault="003C6422" w:rsidP="003C6422">
      <w:pPr>
        <w:spacing w:line="25" w:lineRule="exact"/>
        <w:rPr>
          <w:rFonts w:asciiTheme="minorHAnsi" w:eastAsia="Symbol" w:hAnsiTheme="minorHAnsi" w:cstheme="minorHAnsi"/>
        </w:rPr>
      </w:pPr>
    </w:p>
    <w:p w:rsidR="003C6422" w:rsidRPr="003C6422" w:rsidRDefault="003C6422" w:rsidP="003C6422">
      <w:pPr>
        <w:numPr>
          <w:ilvl w:val="0"/>
          <w:numId w:val="13"/>
        </w:numPr>
        <w:tabs>
          <w:tab w:val="left" w:pos="1080"/>
        </w:tabs>
        <w:spacing w:line="229" w:lineRule="auto"/>
        <w:ind w:left="720" w:right="780" w:hanging="360"/>
        <w:rPr>
          <w:rFonts w:asciiTheme="minorHAnsi" w:eastAsia="Symbol" w:hAnsiTheme="minorHAnsi" w:cstheme="minorHAnsi"/>
        </w:rPr>
      </w:pPr>
      <w:r w:rsidRPr="003C6422">
        <w:rPr>
          <w:rFonts w:asciiTheme="minorHAnsi" w:eastAsia="Arial" w:hAnsiTheme="minorHAnsi" w:cstheme="minorHAnsi"/>
        </w:rPr>
        <w:t xml:space="preserve">The need for high quality teaching and learning throughout the school is </w:t>
      </w:r>
      <w:proofErr w:type="spellStart"/>
      <w:r w:rsidRPr="003C6422">
        <w:rPr>
          <w:rFonts w:asciiTheme="minorHAnsi" w:eastAsia="Arial" w:hAnsiTheme="minorHAnsi" w:cstheme="minorHAnsi"/>
        </w:rPr>
        <w:t>recognised</w:t>
      </w:r>
      <w:proofErr w:type="spellEnd"/>
      <w:r w:rsidRPr="003C6422">
        <w:rPr>
          <w:rFonts w:asciiTheme="minorHAnsi" w:eastAsia="Arial" w:hAnsiTheme="minorHAnsi" w:cstheme="minorHAnsi"/>
        </w:rPr>
        <w:t xml:space="preserve"> as being essential to the promotion of attendance.</w:t>
      </w:r>
    </w:p>
    <w:p w:rsidR="003C6422" w:rsidRPr="003C6422" w:rsidRDefault="003C6422" w:rsidP="003C6422">
      <w:pPr>
        <w:spacing w:line="22" w:lineRule="exact"/>
        <w:rPr>
          <w:rFonts w:asciiTheme="minorHAnsi" w:eastAsia="Symbol" w:hAnsiTheme="minorHAnsi" w:cstheme="minorHAnsi"/>
        </w:rPr>
      </w:pPr>
    </w:p>
    <w:p w:rsidR="003C6422" w:rsidRPr="003C6422" w:rsidRDefault="003C6422" w:rsidP="003C6422">
      <w:pPr>
        <w:numPr>
          <w:ilvl w:val="0"/>
          <w:numId w:val="13"/>
        </w:numPr>
        <w:tabs>
          <w:tab w:val="left" w:pos="1080"/>
        </w:tabs>
        <w:spacing w:line="229" w:lineRule="auto"/>
        <w:ind w:left="720" w:right="520" w:hanging="360"/>
        <w:rPr>
          <w:rFonts w:asciiTheme="minorHAnsi" w:eastAsia="Symbol" w:hAnsiTheme="minorHAnsi" w:cstheme="minorHAnsi"/>
        </w:rPr>
      </w:pPr>
      <w:r w:rsidRPr="003C6422">
        <w:rPr>
          <w:rFonts w:asciiTheme="minorHAnsi" w:eastAsia="Arial" w:hAnsiTheme="minorHAnsi" w:cstheme="minorHAnsi"/>
        </w:rPr>
        <w:t xml:space="preserve">Students are provided with appropriate support to </w:t>
      </w:r>
      <w:proofErr w:type="spellStart"/>
      <w:r w:rsidRPr="003C6422">
        <w:rPr>
          <w:rFonts w:asciiTheme="minorHAnsi" w:eastAsia="Arial" w:hAnsiTheme="minorHAnsi" w:cstheme="minorHAnsi"/>
        </w:rPr>
        <w:t>minimise</w:t>
      </w:r>
      <w:proofErr w:type="spellEnd"/>
      <w:r w:rsidRPr="003C6422">
        <w:rPr>
          <w:rFonts w:asciiTheme="minorHAnsi" w:eastAsia="Arial" w:hAnsiTheme="minorHAnsi" w:cstheme="minorHAnsi"/>
        </w:rPr>
        <w:t xml:space="preserve"> disaffection from school. This includes </w:t>
      </w:r>
      <w:r>
        <w:rPr>
          <w:rFonts w:asciiTheme="minorHAnsi" w:eastAsia="Arial" w:hAnsiTheme="minorHAnsi" w:cstheme="minorHAnsi"/>
        </w:rPr>
        <w:t xml:space="preserve">St Charles’ Catholic Primary </w:t>
      </w:r>
      <w:r w:rsidRPr="003C6422">
        <w:rPr>
          <w:rFonts w:asciiTheme="minorHAnsi" w:eastAsia="Arial" w:hAnsiTheme="minorHAnsi" w:cstheme="minorHAnsi"/>
        </w:rPr>
        <w:t>School and multi-agency provision as appropriate.</w:t>
      </w:r>
    </w:p>
    <w:p w:rsidR="003C6422" w:rsidRPr="003C6422" w:rsidRDefault="003C6422" w:rsidP="003C6422">
      <w:pPr>
        <w:spacing w:line="22" w:lineRule="exact"/>
        <w:rPr>
          <w:rFonts w:asciiTheme="minorHAnsi" w:eastAsia="Symbol" w:hAnsiTheme="minorHAnsi" w:cstheme="minorHAnsi"/>
        </w:rPr>
      </w:pPr>
    </w:p>
    <w:p w:rsidR="003C6422" w:rsidRPr="003C6422" w:rsidRDefault="003C6422" w:rsidP="003C6422">
      <w:pPr>
        <w:numPr>
          <w:ilvl w:val="0"/>
          <w:numId w:val="13"/>
        </w:numPr>
        <w:tabs>
          <w:tab w:val="left" w:pos="1080"/>
        </w:tabs>
        <w:spacing w:line="0" w:lineRule="atLeast"/>
        <w:ind w:left="720" w:right="400" w:hanging="360"/>
        <w:jc w:val="both"/>
        <w:rPr>
          <w:rFonts w:asciiTheme="minorHAnsi" w:eastAsia="Symbol" w:hAnsiTheme="minorHAnsi" w:cstheme="minorHAnsi"/>
        </w:rPr>
      </w:pPr>
      <w:r w:rsidRPr="003C6422">
        <w:rPr>
          <w:rFonts w:asciiTheme="minorHAnsi" w:eastAsia="Arial" w:hAnsiTheme="minorHAnsi" w:cstheme="minorHAnsi"/>
        </w:rPr>
        <w:t>Special Educational Needs, disadvantaged and Looked After students and other vulnerable groups are given appropriate support, and attendance is monitored rigorously.</w:t>
      </w:r>
    </w:p>
    <w:p w:rsidR="003C6422" w:rsidRPr="003C6422" w:rsidRDefault="003C6422" w:rsidP="003C6422">
      <w:pPr>
        <w:spacing w:line="22" w:lineRule="exact"/>
        <w:rPr>
          <w:rFonts w:asciiTheme="minorHAnsi" w:eastAsia="Symbol" w:hAnsiTheme="minorHAnsi" w:cstheme="minorHAnsi"/>
        </w:rPr>
      </w:pPr>
    </w:p>
    <w:p w:rsidR="003C6422" w:rsidRPr="003C6422" w:rsidRDefault="003C6422" w:rsidP="003C6422">
      <w:pPr>
        <w:numPr>
          <w:ilvl w:val="0"/>
          <w:numId w:val="13"/>
        </w:numPr>
        <w:tabs>
          <w:tab w:val="left" w:pos="1080"/>
        </w:tabs>
        <w:spacing w:line="229" w:lineRule="auto"/>
        <w:ind w:left="720" w:right="380" w:hanging="360"/>
        <w:rPr>
          <w:rFonts w:asciiTheme="minorHAnsi" w:eastAsia="Symbol" w:hAnsiTheme="minorHAnsi" w:cstheme="minorHAnsi"/>
        </w:rPr>
      </w:pPr>
      <w:r w:rsidRPr="003C6422">
        <w:rPr>
          <w:rFonts w:asciiTheme="minorHAnsi" w:eastAsia="Arial" w:hAnsiTheme="minorHAnsi" w:cstheme="minorHAnsi"/>
        </w:rPr>
        <w:t>Effective partnerships with parent/</w:t>
      </w:r>
      <w:proofErr w:type="spellStart"/>
      <w:r w:rsidRPr="003C6422">
        <w:rPr>
          <w:rFonts w:asciiTheme="minorHAnsi" w:eastAsia="Arial" w:hAnsiTheme="minorHAnsi" w:cstheme="minorHAnsi"/>
        </w:rPr>
        <w:t>carers</w:t>
      </w:r>
      <w:proofErr w:type="spellEnd"/>
      <w:r w:rsidRPr="003C6422">
        <w:rPr>
          <w:rFonts w:asciiTheme="minorHAnsi" w:eastAsia="Arial" w:hAnsiTheme="minorHAnsi" w:cstheme="minorHAnsi"/>
        </w:rPr>
        <w:t xml:space="preserve"> are encouraged through regular contact and support provided.</w:t>
      </w:r>
    </w:p>
    <w:p w:rsidR="003C6422" w:rsidRPr="003C6422" w:rsidRDefault="003C6422" w:rsidP="003C6422">
      <w:pPr>
        <w:spacing w:line="22" w:lineRule="exact"/>
        <w:rPr>
          <w:rFonts w:asciiTheme="minorHAnsi" w:eastAsia="Symbol" w:hAnsiTheme="minorHAnsi" w:cstheme="minorHAnsi"/>
        </w:rPr>
      </w:pPr>
    </w:p>
    <w:p w:rsidR="003C6422" w:rsidRPr="003C6422" w:rsidRDefault="003C6422" w:rsidP="003C6422">
      <w:pPr>
        <w:numPr>
          <w:ilvl w:val="0"/>
          <w:numId w:val="13"/>
        </w:numPr>
        <w:tabs>
          <w:tab w:val="left" w:pos="1080"/>
        </w:tabs>
        <w:spacing w:line="229" w:lineRule="auto"/>
        <w:ind w:left="720" w:right="240" w:hanging="360"/>
        <w:rPr>
          <w:rFonts w:asciiTheme="minorHAnsi" w:eastAsia="Symbol" w:hAnsiTheme="minorHAnsi" w:cstheme="minorHAnsi"/>
        </w:rPr>
      </w:pPr>
      <w:r w:rsidRPr="003C6422">
        <w:rPr>
          <w:rFonts w:asciiTheme="minorHAnsi" w:eastAsia="Arial" w:hAnsiTheme="minorHAnsi" w:cstheme="minorHAnsi"/>
        </w:rPr>
        <w:t>Parents/</w:t>
      </w:r>
      <w:proofErr w:type="spellStart"/>
      <w:r w:rsidRPr="003C6422">
        <w:rPr>
          <w:rFonts w:asciiTheme="minorHAnsi" w:eastAsia="Arial" w:hAnsiTheme="minorHAnsi" w:cstheme="minorHAnsi"/>
        </w:rPr>
        <w:t>carers</w:t>
      </w:r>
      <w:proofErr w:type="spellEnd"/>
      <w:r w:rsidRPr="003C6422">
        <w:rPr>
          <w:rFonts w:asciiTheme="minorHAnsi" w:eastAsia="Arial" w:hAnsiTheme="minorHAnsi" w:cstheme="minorHAnsi"/>
        </w:rPr>
        <w:t xml:space="preserve"> are kept informed of students’ attendance and punctuality through first day contact, termly progress reports, individual letters and meetings when required.</w:t>
      </w:r>
    </w:p>
    <w:p w:rsidR="003C6422" w:rsidRPr="003C6422" w:rsidRDefault="003C6422" w:rsidP="003C6422">
      <w:pPr>
        <w:numPr>
          <w:ilvl w:val="0"/>
          <w:numId w:val="13"/>
        </w:numPr>
        <w:tabs>
          <w:tab w:val="left" w:pos="1080"/>
        </w:tabs>
        <w:spacing w:line="232" w:lineRule="auto"/>
        <w:ind w:left="720" w:hanging="360"/>
        <w:rPr>
          <w:rFonts w:asciiTheme="minorHAnsi" w:eastAsia="Symbol" w:hAnsiTheme="minorHAnsi" w:cstheme="minorHAnsi"/>
        </w:rPr>
      </w:pPr>
      <w:r w:rsidRPr="003C6422">
        <w:rPr>
          <w:rFonts w:asciiTheme="minorHAnsi" w:eastAsia="Arial" w:hAnsiTheme="minorHAnsi" w:cstheme="minorHAnsi"/>
        </w:rPr>
        <w:t>Good attendance and punctuality is rewarded through regular individual student incentives.</w:t>
      </w:r>
    </w:p>
    <w:p w:rsidR="003C6422" w:rsidRPr="003C6422" w:rsidRDefault="003C6422" w:rsidP="003C6422">
      <w:pPr>
        <w:spacing w:line="27" w:lineRule="exact"/>
        <w:rPr>
          <w:rFonts w:asciiTheme="minorHAnsi" w:eastAsia="Symbol" w:hAnsiTheme="minorHAnsi" w:cstheme="minorHAnsi"/>
        </w:rPr>
      </w:pPr>
    </w:p>
    <w:p w:rsidR="003C6422" w:rsidRPr="003C6422" w:rsidRDefault="003C6422" w:rsidP="003C6422">
      <w:pPr>
        <w:numPr>
          <w:ilvl w:val="0"/>
          <w:numId w:val="13"/>
        </w:numPr>
        <w:tabs>
          <w:tab w:val="left" w:pos="1080"/>
        </w:tabs>
        <w:spacing w:line="235" w:lineRule="auto"/>
        <w:ind w:left="720" w:hanging="360"/>
        <w:rPr>
          <w:rFonts w:asciiTheme="minorHAnsi" w:eastAsia="Symbol" w:hAnsiTheme="minorHAnsi" w:cstheme="minorHAnsi"/>
        </w:rPr>
      </w:pPr>
      <w:r w:rsidRPr="003C6422">
        <w:rPr>
          <w:rFonts w:asciiTheme="minorHAnsi" w:eastAsia="Arial" w:hAnsiTheme="minorHAnsi" w:cstheme="minorHAnsi"/>
        </w:rPr>
        <w:t>Attendance and punctuality is regularly discussed with students in form time and at assemblies.</w:t>
      </w:r>
    </w:p>
    <w:p w:rsidR="003C6422" w:rsidRPr="003C6422" w:rsidRDefault="003C6422" w:rsidP="003C6422">
      <w:pPr>
        <w:spacing w:line="28" w:lineRule="exact"/>
        <w:rPr>
          <w:rFonts w:asciiTheme="minorHAnsi" w:eastAsia="Symbol" w:hAnsiTheme="minorHAnsi" w:cstheme="minorHAnsi"/>
        </w:rPr>
      </w:pPr>
    </w:p>
    <w:p w:rsidR="003C6422" w:rsidRPr="003C6422" w:rsidRDefault="003C6422" w:rsidP="003C6422">
      <w:pPr>
        <w:numPr>
          <w:ilvl w:val="0"/>
          <w:numId w:val="13"/>
        </w:numPr>
        <w:tabs>
          <w:tab w:val="left" w:pos="1080"/>
        </w:tabs>
        <w:spacing w:line="229" w:lineRule="auto"/>
        <w:ind w:left="720" w:right="320" w:hanging="360"/>
        <w:rPr>
          <w:rFonts w:asciiTheme="minorHAnsi" w:eastAsia="Symbol" w:hAnsiTheme="minorHAnsi" w:cstheme="minorHAnsi"/>
        </w:rPr>
      </w:pPr>
      <w:r w:rsidRPr="003C6422">
        <w:rPr>
          <w:rFonts w:asciiTheme="minorHAnsi" w:eastAsia="Arial" w:hAnsiTheme="minorHAnsi" w:cstheme="minorHAnsi"/>
        </w:rPr>
        <w:t>Staff attendance roles and responsibilities are clearly defined and all staff should ensure these are followed.</w:t>
      </w:r>
    </w:p>
    <w:p w:rsidR="003C6422" w:rsidRDefault="003C6422" w:rsidP="003C6422">
      <w:pPr>
        <w:tabs>
          <w:tab w:val="left" w:pos="1080"/>
        </w:tabs>
        <w:spacing w:line="235" w:lineRule="auto"/>
        <w:ind w:right="20"/>
        <w:rPr>
          <w:rFonts w:asciiTheme="minorHAnsi" w:eastAsia="Symbol" w:hAnsiTheme="minorHAnsi" w:cstheme="minorHAnsi"/>
        </w:rPr>
      </w:pPr>
    </w:p>
    <w:p w:rsidR="003C6422" w:rsidRPr="00062970" w:rsidRDefault="003C6422" w:rsidP="003C6422">
      <w:pPr>
        <w:spacing w:line="0" w:lineRule="atLeast"/>
        <w:rPr>
          <w:rFonts w:asciiTheme="minorHAnsi" w:eastAsia="Arial" w:hAnsiTheme="minorHAnsi" w:cstheme="minorHAnsi"/>
          <w:b/>
        </w:rPr>
      </w:pPr>
      <w:r w:rsidRPr="00062970">
        <w:rPr>
          <w:rFonts w:asciiTheme="minorHAnsi" w:hAnsiTheme="minorHAnsi" w:cstheme="minorHAnsi"/>
          <w:noProof/>
          <w:lang w:val="en-GB" w:eastAsia="en-GB"/>
        </w:rPr>
        <mc:AlternateContent>
          <mc:Choice Requires="wps">
            <w:drawing>
              <wp:anchor distT="0" distB="0" distL="114300" distR="114300" simplePos="0" relativeHeight="251661312" behindDoc="1" locked="0" layoutInCell="1" allowOverlap="1">
                <wp:simplePos x="0" y="0"/>
                <wp:positionH relativeFrom="page">
                  <wp:posOffset>632460</wp:posOffset>
                </wp:positionH>
                <wp:positionV relativeFrom="page">
                  <wp:posOffset>608965</wp:posOffset>
                </wp:positionV>
                <wp:extent cx="6440170" cy="160020"/>
                <wp:effectExtent l="3810" t="0" r="4445" b="254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0170" cy="160020"/>
                        </a:xfrm>
                        <a:prstGeom prst="rect">
                          <a:avLst/>
                        </a:prstGeom>
                        <a:solidFill>
                          <a:srgbClr val="CCC0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2FD6D4A" id="Rectangle 29" o:spid="_x0000_s1026" style="position:absolute;margin-left:49.8pt;margin-top:47.95pt;width:507.1pt;height:12.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" fillcolor="#ccc0d9" strokecolor="white">
                <w10:wrap anchorx="page" anchory="page"/>
              </v:rect>
            </w:pict>
          </mc:Fallback>
        </mc:AlternateContent>
      </w:r>
      <w:r w:rsidRPr="00062970">
        <w:rPr>
          <w:rFonts w:asciiTheme="minorHAnsi" w:eastAsia="Arial" w:hAnsiTheme="minorHAnsi" w:cstheme="minorHAnsi"/>
          <w:b/>
        </w:rPr>
        <w:t>3.0 Attendance Expectations and Absence Procedures</w:t>
      </w:r>
    </w:p>
    <w:p w:rsidR="003C6422" w:rsidRPr="00062970" w:rsidRDefault="003C6422" w:rsidP="003C6422">
      <w:pPr>
        <w:spacing w:line="20" w:lineRule="exact"/>
        <w:rPr>
          <w:rFonts w:asciiTheme="minorHAnsi" w:hAnsiTheme="minorHAnsi" w:cstheme="minorHAnsi"/>
        </w:rPr>
      </w:pPr>
    </w:p>
    <w:p w:rsidR="003C6422" w:rsidRPr="00062970" w:rsidRDefault="003C6422" w:rsidP="003C6422">
      <w:pPr>
        <w:spacing w:line="231" w:lineRule="exact"/>
        <w:rPr>
          <w:rFonts w:asciiTheme="minorHAnsi" w:hAnsiTheme="minorHAnsi" w:cstheme="minorHAnsi"/>
        </w:rPr>
      </w:pPr>
    </w:p>
    <w:p w:rsidR="003C6422" w:rsidRPr="00062970" w:rsidRDefault="003C6422" w:rsidP="003C6422">
      <w:pPr>
        <w:spacing w:line="231" w:lineRule="exact"/>
        <w:ind w:left="380"/>
        <w:rPr>
          <w:rFonts w:asciiTheme="minorHAnsi" w:hAnsiTheme="minorHAnsi" w:cstheme="minorHAnsi"/>
        </w:rPr>
      </w:pPr>
      <w:r w:rsidRPr="00062970">
        <w:rPr>
          <w:rFonts w:asciiTheme="minorHAnsi" w:eastAsia="Arial" w:hAnsiTheme="minorHAnsi" w:cstheme="minorHAnsi"/>
        </w:rPr>
        <w:t xml:space="preserve">A child not attending school is considered to be a safeguarding matter. This is why information about the cause of any absence is required. </w:t>
      </w:r>
    </w:p>
    <w:p w:rsidR="003C6422" w:rsidRPr="00062970" w:rsidRDefault="003C6422" w:rsidP="003C6422">
      <w:pPr>
        <w:spacing w:line="231" w:lineRule="exact"/>
        <w:rPr>
          <w:rFonts w:asciiTheme="minorHAnsi" w:hAnsiTheme="minorHAnsi" w:cstheme="minorHAnsi"/>
        </w:rPr>
      </w:pPr>
    </w:p>
    <w:p w:rsidR="003C6422" w:rsidRPr="00062970" w:rsidRDefault="003C6422" w:rsidP="003C6422">
      <w:pPr>
        <w:spacing w:line="0" w:lineRule="atLeast"/>
        <w:ind w:left="380"/>
        <w:rPr>
          <w:rFonts w:asciiTheme="minorHAnsi" w:eastAsia="Arial" w:hAnsiTheme="minorHAnsi" w:cstheme="minorHAnsi"/>
          <w:b/>
        </w:rPr>
      </w:pPr>
      <w:r w:rsidRPr="00062970">
        <w:rPr>
          <w:rFonts w:asciiTheme="minorHAnsi" w:eastAsia="Arial" w:hAnsiTheme="minorHAnsi" w:cstheme="minorHAnsi"/>
          <w:b/>
          <w:noProof/>
          <w:lang w:val="en-GB" w:eastAsia="en-GB"/>
        </w:rPr>
        <mc:AlternateContent>
          <mc:Choice Requires="wps">
            <w:drawing>
              <wp:anchor distT="0" distB="0" distL="114300" distR="114300" simplePos="0" relativeHeight="251662336" behindDoc="1" locked="0" layoutInCell="1" allowOverlap="1">
                <wp:simplePos x="0" y="0"/>
                <wp:positionH relativeFrom="column">
                  <wp:posOffset>147320</wp:posOffset>
                </wp:positionH>
                <wp:positionV relativeFrom="paragraph">
                  <wp:posOffset>15240</wp:posOffset>
                </wp:positionV>
                <wp:extent cx="6197600" cy="161925"/>
                <wp:effectExtent l="4445"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0" cy="161925"/>
                        </a:xfrm>
                        <a:prstGeom prst="rect">
                          <a:avLst/>
                        </a:prstGeom>
                        <a:solidFill>
                          <a:srgbClr val="CCC0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99465BD" id="Rectangle 28" o:spid="_x0000_s1026" style="position:absolute;margin-left:11.6pt;margin-top:1.2pt;width:488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" fillcolor="#ccc0d9" strokecolor="white"/>
            </w:pict>
          </mc:Fallback>
        </mc:AlternateContent>
      </w:r>
      <w:r w:rsidRPr="00062970">
        <w:rPr>
          <w:rFonts w:asciiTheme="minorHAnsi" w:eastAsia="Arial" w:hAnsiTheme="minorHAnsi" w:cstheme="minorHAnsi"/>
          <w:b/>
        </w:rPr>
        <w:t>Expectations of students</w:t>
      </w:r>
    </w:p>
    <w:p w:rsidR="003C6422" w:rsidRPr="00062970" w:rsidRDefault="003C6422" w:rsidP="003C6422">
      <w:pPr>
        <w:spacing w:line="63" w:lineRule="exact"/>
        <w:rPr>
          <w:rFonts w:asciiTheme="minorHAnsi" w:hAnsiTheme="minorHAnsi" w:cstheme="minorHAnsi"/>
        </w:rPr>
      </w:pPr>
    </w:p>
    <w:p w:rsidR="003C6422" w:rsidRPr="007914DC" w:rsidRDefault="003C6422" w:rsidP="00062970">
      <w:pPr>
        <w:numPr>
          <w:ilvl w:val="0"/>
          <w:numId w:val="20"/>
        </w:numPr>
        <w:tabs>
          <w:tab w:val="left" w:pos="1120"/>
        </w:tabs>
        <w:spacing w:line="228" w:lineRule="auto"/>
        <w:ind w:left="720" w:right="600" w:hanging="360"/>
        <w:rPr>
          <w:rFonts w:asciiTheme="minorHAnsi" w:eastAsia="Symbol" w:hAnsiTheme="minorHAnsi" w:cstheme="minorHAnsi"/>
        </w:rPr>
      </w:pPr>
      <w:r w:rsidRPr="00062970">
        <w:rPr>
          <w:rFonts w:asciiTheme="minorHAnsi" w:eastAsia="Arial" w:hAnsiTheme="minorHAnsi" w:cstheme="minorHAnsi"/>
        </w:rPr>
        <w:t xml:space="preserve">Ensure you arrive at St Charles’ Catholic Primary School </w:t>
      </w:r>
      <w:r w:rsidRPr="007914DC">
        <w:rPr>
          <w:rFonts w:asciiTheme="minorHAnsi" w:eastAsia="Arial" w:hAnsiTheme="minorHAnsi" w:cstheme="minorHAnsi"/>
        </w:rPr>
        <w:t xml:space="preserve">by 8.40am </w:t>
      </w:r>
      <w:r w:rsidR="00062970" w:rsidRPr="007914DC">
        <w:rPr>
          <w:rFonts w:asciiTheme="minorHAnsi" w:eastAsia="Arial" w:hAnsiTheme="minorHAnsi" w:cstheme="minorHAnsi"/>
        </w:rPr>
        <w:t xml:space="preserve">with correct equipment </w:t>
      </w:r>
    </w:p>
    <w:p w:rsidR="003C6422" w:rsidRPr="007914DC" w:rsidRDefault="003C6422" w:rsidP="00062970">
      <w:pPr>
        <w:numPr>
          <w:ilvl w:val="0"/>
          <w:numId w:val="20"/>
        </w:numPr>
        <w:tabs>
          <w:tab w:val="left" w:pos="1120"/>
        </w:tabs>
        <w:spacing w:line="235" w:lineRule="auto"/>
        <w:ind w:left="720" w:hanging="360"/>
        <w:rPr>
          <w:rFonts w:asciiTheme="minorHAnsi" w:eastAsia="Symbol" w:hAnsiTheme="minorHAnsi" w:cstheme="minorHAnsi"/>
        </w:rPr>
      </w:pPr>
      <w:r w:rsidRPr="007914DC">
        <w:rPr>
          <w:rFonts w:asciiTheme="minorHAnsi" w:eastAsia="Arial" w:hAnsiTheme="minorHAnsi" w:cstheme="minorHAnsi"/>
        </w:rPr>
        <w:t xml:space="preserve">Be in your class by </w:t>
      </w:r>
      <w:r w:rsidR="00062970" w:rsidRPr="007914DC">
        <w:rPr>
          <w:rFonts w:asciiTheme="minorHAnsi" w:eastAsia="Arial" w:hAnsiTheme="minorHAnsi" w:cstheme="minorHAnsi"/>
        </w:rPr>
        <w:t>8.40</w:t>
      </w:r>
      <w:r w:rsidRPr="007914DC">
        <w:rPr>
          <w:rFonts w:asciiTheme="minorHAnsi" w:eastAsia="Arial" w:hAnsiTheme="minorHAnsi" w:cstheme="minorHAnsi"/>
        </w:rPr>
        <w:t>am.</w:t>
      </w:r>
    </w:p>
    <w:p w:rsidR="003C6422" w:rsidRPr="00062970" w:rsidRDefault="003C6422" w:rsidP="00062970">
      <w:pPr>
        <w:numPr>
          <w:ilvl w:val="0"/>
          <w:numId w:val="20"/>
        </w:numPr>
        <w:tabs>
          <w:tab w:val="left" w:pos="1120"/>
        </w:tabs>
        <w:spacing w:line="0" w:lineRule="atLeast"/>
        <w:ind w:left="720" w:hanging="360"/>
        <w:rPr>
          <w:rFonts w:asciiTheme="minorHAnsi" w:eastAsia="Symbol" w:hAnsiTheme="minorHAnsi" w:cstheme="minorHAnsi"/>
        </w:rPr>
      </w:pPr>
      <w:r w:rsidRPr="00062970">
        <w:rPr>
          <w:rFonts w:asciiTheme="minorHAnsi" w:eastAsia="Arial" w:hAnsiTheme="minorHAnsi" w:cstheme="minorHAnsi"/>
        </w:rPr>
        <w:t>Arrive to lessons on time.</w:t>
      </w:r>
    </w:p>
    <w:p w:rsidR="003C6422" w:rsidRPr="00062970" w:rsidRDefault="003C6422" w:rsidP="00062970">
      <w:pPr>
        <w:numPr>
          <w:ilvl w:val="0"/>
          <w:numId w:val="20"/>
        </w:numPr>
        <w:tabs>
          <w:tab w:val="left" w:pos="1120"/>
        </w:tabs>
        <w:spacing w:line="237" w:lineRule="auto"/>
        <w:ind w:left="720" w:hanging="360"/>
        <w:rPr>
          <w:rFonts w:asciiTheme="minorHAnsi" w:eastAsia="Symbol" w:hAnsiTheme="minorHAnsi" w:cstheme="minorHAnsi"/>
        </w:rPr>
      </w:pPr>
      <w:r w:rsidRPr="00062970">
        <w:rPr>
          <w:rFonts w:asciiTheme="minorHAnsi" w:eastAsia="Arial" w:hAnsiTheme="minorHAnsi" w:cstheme="minorHAnsi"/>
        </w:rPr>
        <w:t>Always attend every lesson.</w:t>
      </w:r>
    </w:p>
    <w:p w:rsidR="003C6422" w:rsidRPr="00062970" w:rsidRDefault="003C6422" w:rsidP="00062970">
      <w:pPr>
        <w:numPr>
          <w:ilvl w:val="0"/>
          <w:numId w:val="20"/>
        </w:numPr>
        <w:tabs>
          <w:tab w:val="left" w:pos="1120"/>
        </w:tabs>
        <w:spacing w:line="0" w:lineRule="atLeast"/>
        <w:ind w:left="720" w:hanging="360"/>
        <w:rPr>
          <w:rFonts w:asciiTheme="minorHAnsi" w:eastAsia="Symbol" w:hAnsiTheme="minorHAnsi" w:cstheme="minorHAnsi"/>
        </w:rPr>
      </w:pPr>
      <w:r w:rsidRPr="00062970">
        <w:rPr>
          <w:rFonts w:asciiTheme="minorHAnsi" w:eastAsia="Arial" w:hAnsiTheme="minorHAnsi" w:cstheme="minorHAnsi"/>
        </w:rPr>
        <w:t>Never leave the school site without permission.</w:t>
      </w:r>
    </w:p>
    <w:p w:rsidR="003C6422" w:rsidRPr="00062970" w:rsidRDefault="003C6422" w:rsidP="00062970">
      <w:pPr>
        <w:numPr>
          <w:ilvl w:val="0"/>
          <w:numId w:val="20"/>
        </w:numPr>
        <w:tabs>
          <w:tab w:val="left" w:pos="1120"/>
        </w:tabs>
        <w:spacing w:line="0" w:lineRule="atLeast"/>
        <w:ind w:left="720" w:hanging="360"/>
        <w:rPr>
          <w:rFonts w:asciiTheme="minorHAnsi" w:eastAsia="Symbol" w:hAnsiTheme="minorHAnsi" w:cstheme="minorHAnsi"/>
        </w:rPr>
      </w:pPr>
      <w:r w:rsidRPr="00062970">
        <w:rPr>
          <w:rFonts w:asciiTheme="minorHAnsi" w:eastAsia="Arial" w:hAnsiTheme="minorHAnsi" w:cstheme="minorHAnsi"/>
        </w:rPr>
        <w:t>Always use the signing in/out system when late or leaving school for appointments.</w:t>
      </w:r>
    </w:p>
    <w:p w:rsidR="003C6422" w:rsidRPr="00062970" w:rsidRDefault="003C6422" w:rsidP="00062970">
      <w:pPr>
        <w:numPr>
          <w:ilvl w:val="0"/>
          <w:numId w:val="21"/>
        </w:numPr>
        <w:tabs>
          <w:tab w:val="left" w:pos="1120"/>
        </w:tabs>
        <w:spacing w:line="0" w:lineRule="atLeast"/>
        <w:ind w:left="720" w:hanging="360"/>
        <w:rPr>
          <w:rFonts w:asciiTheme="minorHAnsi" w:eastAsia="Symbol" w:hAnsiTheme="minorHAnsi" w:cstheme="minorHAnsi"/>
        </w:rPr>
      </w:pPr>
      <w:r w:rsidRPr="00062970">
        <w:rPr>
          <w:rFonts w:asciiTheme="minorHAnsi" w:eastAsia="Arial" w:hAnsiTheme="minorHAnsi" w:cstheme="minorHAnsi"/>
        </w:rPr>
        <w:t xml:space="preserve">Following any absence complete any missed work that may be provided by </w:t>
      </w:r>
      <w:r w:rsidR="00062970" w:rsidRPr="00062970">
        <w:rPr>
          <w:rFonts w:asciiTheme="minorHAnsi" w:eastAsia="Arial" w:hAnsiTheme="minorHAnsi" w:cstheme="minorHAnsi"/>
        </w:rPr>
        <w:t>St Charles’ Catholic Primary School</w:t>
      </w:r>
      <w:r w:rsidRPr="00062970">
        <w:rPr>
          <w:rFonts w:asciiTheme="minorHAnsi" w:eastAsia="Arial" w:hAnsiTheme="minorHAnsi" w:cstheme="minorHAnsi"/>
        </w:rPr>
        <w:t>.</w:t>
      </w:r>
    </w:p>
    <w:p w:rsidR="00062970" w:rsidRDefault="00062970" w:rsidP="003C6422">
      <w:pPr>
        <w:spacing w:line="20" w:lineRule="exact"/>
        <w:rPr>
          <w:rFonts w:ascii="Times New Roman" w:hAnsi="Times New Roman"/>
        </w:rPr>
      </w:pPr>
    </w:p>
    <w:p w:rsidR="00062970" w:rsidRDefault="00062970" w:rsidP="003C6422">
      <w:pPr>
        <w:spacing w:line="20" w:lineRule="exact"/>
        <w:rPr>
          <w:rFonts w:ascii="Times New Roman" w:hAnsi="Times New Roman"/>
        </w:rPr>
      </w:pPr>
    </w:p>
    <w:p w:rsidR="00062970" w:rsidRDefault="00062970" w:rsidP="003C6422">
      <w:pPr>
        <w:spacing w:line="20" w:lineRule="exact"/>
        <w:rPr>
          <w:rFonts w:ascii="Times New Roman" w:hAnsi="Times New Roman"/>
        </w:rPr>
      </w:pPr>
    </w:p>
    <w:p w:rsidR="00062970" w:rsidRDefault="00062970" w:rsidP="003C6422">
      <w:pPr>
        <w:spacing w:line="20" w:lineRule="exact"/>
        <w:rPr>
          <w:rFonts w:ascii="Times New Roman" w:hAnsi="Times New Roman"/>
        </w:rPr>
      </w:pPr>
    </w:p>
    <w:p w:rsidR="003C6422" w:rsidRDefault="003C6422" w:rsidP="003C6422">
      <w:pPr>
        <w:spacing w:line="20" w:lineRule="exact"/>
        <w:rPr>
          <w:rFonts w:ascii="Times New Roman" w:hAnsi="Times New Roman"/>
        </w:rPr>
      </w:pPr>
      <w:r>
        <w:rPr>
          <w:rFonts w:ascii="Symbol" w:eastAsia="Symbol" w:hAnsi="Symbol"/>
          <w:noProof/>
          <w:sz w:val="22"/>
          <w:lang w:val="en-GB" w:eastAsia="en-GB"/>
        </w:rPr>
        <mc:AlternateContent>
          <mc:Choice Requires="wps">
            <w:drawing>
              <wp:anchor distT="0" distB="0" distL="114300" distR="114300" simplePos="0" relativeHeight="251663360" behindDoc="1" locked="0" layoutInCell="1" allowOverlap="1">
                <wp:simplePos x="0" y="0"/>
                <wp:positionH relativeFrom="column">
                  <wp:posOffset>229870</wp:posOffset>
                </wp:positionH>
                <wp:positionV relativeFrom="paragraph">
                  <wp:posOffset>161925</wp:posOffset>
                </wp:positionV>
                <wp:extent cx="6195060" cy="161925"/>
                <wp:effectExtent l="1270" t="0" r="4445"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060" cy="161925"/>
                        </a:xfrm>
                        <a:prstGeom prst="rect">
                          <a:avLst/>
                        </a:prstGeom>
                        <a:solidFill>
                          <a:srgbClr val="CCC0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12FB1D6" id="Rectangle 27" o:spid="_x0000_s1026" style="position:absolute;margin-left:18.1pt;margin-top:12.75pt;width:487.8pt;height:1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" fillcolor="#ccc0d9" strokecolor="white"/>
            </w:pict>
          </mc:Fallback>
        </mc:AlternateContent>
      </w:r>
    </w:p>
    <w:p w:rsidR="003C6422" w:rsidRDefault="003C6422" w:rsidP="003C6422">
      <w:pPr>
        <w:spacing w:line="230" w:lineRule="exact"/>
        <w:rPr>
          <w:rFonts w:ascii="Times New Roman" w:hAnsi="Times New Roman"/>
        </w:rPr>
      </w:pPr>
    </w:p>
    <w:p w:rsidR="003C6422" w:rsidRPr="00062970" w:rsidRDefault="003C6422" w:rsidP="003C6422">
      <w:pPr>
        <w:spacing w:line="0" w:lineRule="atLeast"/>
        <w:ind w:left="400"/>
        <w:rPr>
          <w:rFonts w:asciiTheme="minorHAnsi" w:eastAsia="Arial" w:hAnsiTheme="minorHAnsi" w:cstheme="minorHAnsi"/>
          <w:b/>
        </w:rPr>
      </w:pPr>
      <w:r w:rsidRPr="00062970">
        <w:rPr>
          <w:rFonts w:asciiTheme="minorHAnsi" w:eastAsia="Arial" w:hAnsiTheme="minorHAnsi" w:cstheme="minorHAnsi"/>
          <w:b/>
        </w:rPr>
        <w:t>Expectations of Parent/</w:t>
      </w:r>
      <w:proofErr w:type="spellStart"/>
      <w:r w:rsidRPr="00062970">
        <w:rPr>
          <w:rFonts w:asciiTheme="minorHAnsi" w:eastAsia="Arial" w:hAnsiTheme="minorHAnsi" w:cstheme="minorHAnsi"/>
          <w:b/>
        </w:rPr>
        <w:t>Carer</w:t>
      </w:r>
      <w:proofErr w:type="spellEnd"/>
    </w:p>
    <w:p w:rsidR="003C6422" w:rsidRPr="00062970" w:rsidRDefault="003C6422" w:rsidP="003C6422">
      <w:pPr>
        <w:tabs>
          <w:tab w:val="left" w:pos="1120"/>
        </w:tabs>
        <w:spacing w:line="0" w:lineRule="atLeast"/>
        <w:rPr>
          <w:rFonts w:asciiTheme="minorHAnsi" w:eastAsia="Symbol" w:hAnsiTheme="minorHAnsi" w:cstheme="minorHAnsi"/>
        </w:rPr>
      </w:pPr>
    </w:p>
    <w:p w:rsidR="003C6422" w:rsidRPr="00362357" w:rsidRDefault="003C6422" w:rsidP="003C6422">
      <w:pPr>
        <w:tabs>
          <w:tab w:val="left" w:pos="1120"/>
        </w:tabs>
        <w:spacing w:line="0" w:lineRule="atLeast"/>
        <w:ind w:left="720"/>
        <w:rPr>
          <w:rFonts w:asciiTheme="minorHAnsi" w:eastAsia="Symbol" w:hAnsiTheme="minorHAnsi" w:cstheme="minorHAnsi"/>
          <w:b/>
          <w:i/>
          <w:color w:val="FF0000"/>
        </w:rPr>
      </w:pPr>
      <w:r w:rsidRPr="00362357">
        <w:rPr>
          <w:rFonts w:asciiTheme="minorHAnsi" w:eastAsia="Symbol" w:hAnsiTheme="minorHAnsi" w:cstheme="minorHAnsi"/>
          <w:b/>
          <w:i/>
          <w:color w:val="FF0000"/>
        </w:rPr>
        <w:t>Ensuring your child’s regular attenda</w:t>
      </w:r>
      <w:r w:rsidR="00062970" w:rsidRPr="00362357">
        <w:rPr>
          <w:rFonts w:asciiTheme="minorHAnsi" w:eastAsia="Symbol" w:hAnsiTheme="minorHAnsi" w:cstheme="minorHAnsi"/>
          <w:b/>
          <w:i/>
          <w:color w:val="FF0000"/>
        </w:rPr>
        <w:t>nce at school is a parent/</w:t>
      </w:r>
      <w:proofErr w:type="spellStart"/>
      <w:r w:rsidR="00062970" w:rsidRPr="00362357">
        <w:rPr>
          <w:rFonts w:asciiTheme="minorHAnsi" w:eastAsia="Symbol" w:hAnsiTheme="minorHAnsi" w:cstheme="minorHAnsi"/>
          <w:b/>
          <w:i/>
          <w:color w:val="FF0000"/>
        </w:rPr>
        <w:t>carer’</w:t>
      </w:r>
      <w:r w:rsidRPr="00362357">
        <w:rPr>
          <w:rFonts w:asciiTheme="minorHAnsi" w:eastAsia="Symbol" w:hAnsiTheme="minorHAnsi" w:cstheme="minorHAnsi"/>
          <w:b/>
          <w:i/>
          <w:color w:val="FF0000"/>
        </w:rPr>
        <w:t>s</w:t>
      </w:r>
      <w:proofErr w:type="spellEnd"/>
      <w:r w:rsidRPr="00362357">
        <w:rPr>
          <w:rFonts w:asciiTheme="minorHAnsi" w:eastAsia="Symbol" w:hAnsiTheme="minorHAnsi" w:cstheme="minorHAnsi"/>
          <w:b/>
          <w:i/>
          <w:color w:val="FF0000"/>
        </w:rPr>
        <w:t xml:space="preserve"> lega</w:t>
      </w:r>
      <w:r w:rsidR="00062970" w:rsidRPr="00362357">
        <w:rPr>
          <w:rFonts w:asciiTheme="minorHAnsi" w:eastAsia="Symbol" w:hAnsiTheme="minorHAnsi" w:cstheme="minorHAnsi"/>
          <w:b/>
          <w:i/>
          <w:color w:val="FF0000"/>
        </w:rPr>
        <w:t xml:space="preserve">l responsibility (Section 444 </w:t>
      </w:r>
      <w:r w:rsidRPr="00362357">
        <w:rPr>
          <w:rFonts w:asciiTheme="minorHAnsi" w:eastAsia="Symbol" w:hAnsiTheme="minorHAnsi" w:cstheme="minorHAnsi"/>
          <w:b/>
          <w:i/>
          <w:color w:val="FF0000"/>
        </w:rPr>
        <w:t xml:space="preserve">of the 1996 Education Act) and permitting absence from school that is not </w:t>
      </w:r>
      <w:proofErr w:type="spellStart"/>
      <w:r w:rsidRPr="00362357">
        <w:rPr>
          <w:rFonts w:asciiTheme="minorHAnsi" w:eastAsia="Symbol" w:hAnsiTheme="minorHAnsi" w:cstheme="minorHAnsi"/>
          <w:b/>
          <w:i/>
          <w:color w:val="FF0000"/>
        </w:rPr>
        <w:t>authorised</w:t>
      </w:r>
      <w:proofErr w:type="spellEnd"/>
      <w:r w:rsidRPr="00362357">
        <w:rPr>
          <w:rFonts w:asciiTheme="minorHAnsi" w:eastAsia="Symbol" w:hAnsiTheme="minorHAnsi" w:cstheme="minorHAnsi"/>
          <w:b/>
          <w:i/>
          <w:color w:val="FF0000"/>
        </w:rPr>
        <w:t xml:space="preserve"> by the school creates an offence in law. </w:t>
      </w:r>
    </w:p>
    <w:p w:rsidR="003C6422" w:rsidRPr="00062970" w:rsidRDefault="003C6422" w:rsidP="003C6422">
      <w:pPr>
        <w:tabs>
          <w:tab w:val="left" w:pos="1120"/>
        </w:tabs>
        <w:spacing w:line="0" w:lineRule="atLeast"/>
        <w:ind w:left="1120"/>
        <w:rPr>
          <w:rFonts w:asciiTheme="minorHAnsi" w:eastAsia="Symbol" w:hAnsiTheme="minorHAnsi" w:cstheme="minorHAnsi"/>
        </w:rPr>
      </w:pPr>
    </w:p>
    <w:p w:rsidR="003C6422" w:rsidRPr="00062970" w:rsidRDefault="003C6422" w:rsidP="00062970">
      <w:pPr>
        <w:numPr>
          <w:ilvl w:val="0"/>
          <w:numId w:val="22"/>
        </w:numPr>
        <w:tabs>
          <w:tab w:val="left" w:pos="1120"/>
        </w:tabs>
        <w:spacing w:line="0" w:lineRule="atLeast"/>
        <w:ind w:left="720" w:hanging="360"/>
        <w:rPr>
          <w:rFonts w:asciiTheme="minorHAnsi" w:eastAsia="Symbol" w:hAnsiTheme="minorHAnsi" w:cstheme="minorHAnsi"/>
        </w:rPr>
      </w:pPr>
      <w:r w:rsidRPr="00062970">
        <w:rPr>
          <w:rFonts w:asciiTheme="minorHAnsi" w:eastAsia="Arial" w:hAnsiTheme="minorHAnsi" w:cstheme="minorHAnsi"/>
        </w:rPr>
        <w:t>Ensure your child leaves for school on time.</w:t>
      </w:r>
    </w:p>
    <w:p w:rsidR="003C6422" w:rsidRPr="00062970" w:rsidRDefault="003C6422" w:rsidP="00062970">
      <w:pPr>
        <w:numPr>
          <w:ilvl w:val="0"/>
          <w:numId w:val="22"/>
        </w:numPr>
        <w:tabs>
          <w:tab w:val="left" w:pos="1120"/>
        </w:tabs>
        <w:spacing w:line="0" w:lineRule="atLeast"/>
        <w:ind w:left="720" w:hanging="360"/>
        <w:rPr>
          <w:rFonts w:asciiTheme="minorHAnsi" w:eastAsia="Symbol" w:hAnsiTheme="minorHAnsi" w:cstheme="minorHAnsi"/>
        </w:rPr>
      </w:pPr>
      <w:r w:rsidRPr="00062970">
        <w:rPr>
          <w:rFonts w:asciiTheme="minorHAnsi" w:eastAsia="Arial" w:hAnsiTheme="minorHAnsi" w:cstheme="minorHAnsi"/>
        </w:rPr>
        <w:t>Telephone school if your child is to be late.</w:t>
      </w:r>
    </w:p>
    <w:p w:rsidR="003C6422" w:rsidRPr="00062970" w:rsidRDefault="003C6422" w:rsidP="003C6422">
      <w:pPr>
        <w:spacing w:line="25" w:lineRule="exact"/>
        <w:rPr>
          <w:rFonts w:asciiTheme="minorHAnsi" w:eastAsia="Symbol" w:hAnsiTheme="minorHAnsi" w:cstheme="minorHAnsi"/>
        </w:rPr>
      </w:pPr>
    </w:p>
    <w:p w:rsidR="003C6422" w:rsidRPr="00062970" w:rsidRDefault="003C6422" w:rsidP="00062970">
      <w:pPr>
        <w:numPr>
          <w:ilvl w:val="0"/>
          <w:numId w:val="22"/>
        </w:numPr>
        <w:tabs>
          <w:tab w:val="left" w:pos="1120"/>
        </w:tabs>
        <w:spacing w:line="229" w:lineRule="auto"/>
        <w:ind w:left="720" w:right="380" w:hanging="360"/>
        <w:rPr>
          <w:rFonts w:asciiTheme="minorHAnsi" w:eastAsia="Symbol" w:hAnsiTheme="minorHAnsi" w:cstheme="minorHAnsi"/>
        </w:rPr>
      </w:pPr>
      <w:r w:rsidRPr="00062970">
        <w:rPr>
          <w:rFonts w:asciiTheme="minorHAnsi" w:eastAsia="Arial" w:hAnsiTheme="minorHAnsi" w:cstheme="minorHAnsi"/>
        </w:rPr>
        <w:t>For routine non-emergency medical and dental appointments please ensure they are made outside of school hours.</w:t>
      </w:r>
    </w:p>
    <w:p w:rsidR="003C6422" w:rsidRPr="00062970" w:rsidRDefault="003C6422" w:rsidP="003C6422">
      <w:pPr>
        <w:spacing w:line="22" w:lineRule="exact"/>
        <w:rPr>
          <w:rFonts w:asciiTheme="minorHAnsi" w:eastAsia="Symbol" w:hAnsiTheme="minorHAnsi" w:cstheme="minorHAnsi"/>
        </w:rPr>
      </w:pPr>
    </w:p>
    <w:p w:rsidR="003C6422" w:rsidRPr="007914DC" w:rsidRDefault="003C6422" w:rsidP="00062970">
      <w:pPr>
        <w:numPr>
          <w:ilvl w:val="0"/>
          <w:numId w:val="22"/>
        </w:numPr>
        <w:tabs>
          <w:tab w:val="left" w:pos="1120"/>
        </w:tabs>
        <w:spacing w:line="232" w:lineRule="auto"/>
        <w:ind w:left="720" w:right="140" w:hanging="360"/>
        <w:jc w:val="both"/>
        <w:rPr>
          <w:rFonts w:asciiTheme="minorHAnsi" w:eastAsia="Symbol" w:hAnsiTheme="minorHAnsi" w:cstheme="minorHAnsi"/>
        </w:rPr>
      </w:pPr>
      <w:r w:rsidRPr="00062970">
        <w:rPr>
          <w:rFonts w:asciiTheme="minorHAnsi" w:eastAsia="Arial" w:hAnsiTheme="minorHAnsi" w:cstheme="minorHAnsi"/>
        </w:rPr>
        <w:t xml:space="preserve">Contact school preferably </w:t>
      </w:r>
      <w:r w:rsidRPr="007914DC">
        <w:rPr>
          <w:rFonts w:asciiTheme="minorHAnsi" w:eastAsia="Arial" w:hAnsiTheme="minorHAnsi" w:cstheme="minorHAnsi"/>
        </w:rPr>
        <w:t xml:space="preserve">by </w:t>
      </w:r>
      <w:r w:rsidR="00062970" w:rsidRPr="007914DC">
        <w:rPr>
          <w:rFonts w:asciiTheme="minorHAnsi" w:eastAsia="Arial" w:hAnsiTheme="minorHAnsi" w:cstheme="minorHAnsi"/>
        </w:rPr>
        <w:t>8.40</w:t>
      </w:r>
      <w:r w:rsidRPr="007914DC">
        <w:rPr>
          <w:rFonts w:asciiTheme="minorHAnsi" w:eastAsia="Arial" w:hAnsiTheme="minorHAnsi" w:cstheme="minorHAnsi"/>
        </w:rPr>
        <w:t>am on the first day of absence if your child is unable to attend through illness, giving an indication of the expected duration and return date to school.</w:t>
      </w:r>
    </w:p>
    <w:p w:rsidR="003C6422" w:rsidRPr="007914DC" w:rsidRDefault="003C6422" w:rsidP="003C6422">
      <w:pPr>
        <w:spacing w:line="26" w:lineRule="exact"/>
        <w:rPr>
          <w:rFonts w:asciiTheme="minorHAnsi" w:eastAsia="Symbol" w:hAnsiTheme="minorHAnsi" w:cstheme="minorHAnsi"/>
        </w:rPr>
      </w:pPr>
    </w:p>
    <w:p w:rsidR="003C6422" w:rsidRPr="007914DC" w:rsidRDefault="003C6422" w:rsidP="00062970">
      <w:pPr>
        <w:numPr>
          <w:ilvl w:val="0"/>
          <w:numId w:val="22"/>
        </w:numPr>
        <w:tabs>
          <w:tab w:val="left" w:pos="1120"/>
        </w:tabs>
        <w:spacing w:line="229" w:lineRule="auto"/>
        <w:ind w:left="720" w:right="280" w:hanging="360"/>
        <w:rPr>
          <w:rFonts w:asciiTheme="minorHAnsi" w:eastAsia="Symbol" w:hAnsiTheme="minorHAnsi" w:cstheme="minorHAnsi"/>
        </w:rPr>
      </w:pPr>
      <w:r w:rsidRPr="007914DC">
        <w:rPr>
          <w:rFonts w:asciiTheme="minorHAnsi" w:eastAsia="Arial" w:hAnsiTheme="minorHAnsi" w:cstheme="minorHAnsi"/>
        </w:rPr>
        <w:t xml:space="preserve">If a </w:t>
      </w:r>
      <w:r w:rsidR="00C8777A" w:rsidRPr="007914DC">
        <w:rPr>
          <w:rFonts w:asciiTheme="minorHAnsi" w:eastAsia="Arial" w:hAnsiTheme="minorHAnsi" w:cstheme="minorHAnsi"/>
        </w:rPr>
        <w:t>telephone call</w:t>
      </w:r>
      <w:r w:rsidRPr="007914DC">
        <w:rPr>
          <w:rFonts w:asciiTheme="minorHAnsi" w:eastAsia="Arial" w:hAnsiTheme="minorHAnsi" w:cstheme="minorHAnsi"/>
        </w:rPr>
        <w:t xml:space="preserve"> is received as a result of your child’s </w:t>
      </w:r>
      <w:proofErr w:type="gramStart"/>
      <w:r w:rsidRPr="007914DC">
        <w:rPr>
          <w:rFonts w:asciiTheme="minorHAnsi" w:eastAsia="Arial" w:hAnsiTheme="minorHAnsi" w:cstheme="minorHAnsi"/>
        </w:rPr>
        <w:t>absence</w:t>
      </w:r>
      <w:proofErr w:type="gramEnd"/>
      <w:r w:rsidRPr="007914DC">
        <w:rPr>
          <w:rFonts w:asciiTheme="minorHAnsi" w:eastAsia="Arial" w:hAnsiTheme="minorHAnsi" w:cstheme="minorHAnsi"/>
        </w:rPr>
        <w:t xml:space="preserve"> it is important that you respond to ensure your child is appropriately safeguarded.</w:t>
      </w:r>
    </w:p>
    <w:p w:rsidR="003C6422" w:rsidRPr="007914DC" w:rsidRDefault="003C6422" w:rsidP="003C6422">
      <w:pPr>
        <w:spacing w:line="22" w:lineRule="exact"/>
        <w:rPr>
          <w:rFonts w:asciiTheme="minorHAnsi" w:eastAsia="Symbol" w:hAnsiTheme="minorHAnsi" w:cstheme="minorHAnsi"/>
        </w:rPr>
      </w:pPr>
    </w:p>
    <w:p w:rsidR="003C6422" w:rsidRPr="007914DC" w:rsidRDefault="003C6422" w:rsidP="00062970">
      <w:pPr>
        <w:numPr>
          <w:ilvl w:val="0"/>
          <w:numId w:val="22"/>
        </w:numPr>
        <w:tabs>
          <w:tab w:val="left" w:pos="1120"/>
        </w:tabs>
        <w:spacing w:line="229" w:lineRule="auto"/>
        <w:ind w:left="720" w:right="780" w:hanging="360"/>
        <w:rPr>
          <w:rFonts w:asciiTheme="minorHAnsi" w:eastAsia="Symbol" w:hAnsiTheme="minorHAnsi" w:cstheme="minorHAnsi"/>
        </w:rPr>
      </w:pPr>
      <w:r w:rsidRPr="007914DC">
        <w:rPr>
          <w:rFonts w:asciiTheme="minorHAnsi" w:eastAsia="Arial" w:hAnsiTheme="minorHAnsi" w:cstheme="minorHAnsi"/>
        </w:rPr>
        <w:t xml:space="preserve">Contact the </w:t>
      </w:r>
      <w:proofErr w:type="spellStart"/>
      <w:r w:rsidR="00062970" w:rsidRPr="007914DC">
        <w:rPr>
          <w:rFonts w:asciiTheme="minorHAnsi" w:eastAsia="Arial" w:hAnsiTheme="minorHAnsi" w:cstheme="minorHAnsi"/>
        </w:rPr>
        <w:t>Headteacher</w:t>
      </w:r>
      <w:proofErr w:type="spellEnd"/>
      <w:r w:rsidR="00062970" w:rsidRPr="007914DC">
        <w:rPr>
          <w:rFonts w:asciiTheme="minorHAnsi" w:eastAsia="Arial" w:hAnsiTheme="minorHAnsi" w:cstheme="minorHAnsi"/>
        </w:rPr>
        <w:t xml:space="preserve"> </w:t>
      </w:r>
      <w:proofErr w:type="spellStart"/>
      <w:r w:rsidR="00062970" w:rsidRPr="007914DC">
        <w:rPr>
          <w:rFonts w:asciiTheme="minorHAnsi" w:eastAsia="Arial" w:hAnsiTheme="minorHAnsi" w:cstheme="minorHAnsi"/>
        </w:rPr>
        <w:t>Mrs</w:t>
      </w:r>
      <w:proofErr w:type="spellEnd"/>
      <w:r w:rsidR="00062970" w:rsidRPr="007914DC">
        <w:rPr>
          <w:rFonts w:asciiTheme="minorHAnsi" w:eastAsia="Arial" w:hAnsiTheme="minorHAnsi" w:cstheme="minorHAnsi"/>
        </w:rPr>
        <w:t xml:space="preserve"> R Dean/Deputy </w:t>
      </w:r>
      <w:proofErr w:type="spellStart"/>
      <w:r w:rsidR="00062970" w:rsidRPr="007914DC">
        <w:rPr>
          <w:rFonts w:asciiTheme="minorHAnsi" w:eastAsia="Arial" w:hAnsiTheme="minorHAnsi" w:cstheme="minorHAnsi"/>
        </w:rPr>
        <w:t>Headteacher</w:t>
      </w:r>
      <w:proofErr w:type="spellEnd"/>
      <w:r w:rsidRPr="007914DC">
        <w:rPr>
          <w:rFonts w:asciiTheme="minorHAnsi" w:eastAsia="Arial" w:hAnsiTheme="minorHAnsi" w:cstheme="minorHAnsi"/>
        </w:rPr>
        <w:t xml:space="preserve"> </w:t>
      </w:r>
      <w:proofErr w:type="spellStart"/>
      <w:r w:rsidR="00062970" w:rsidRPr="007914DC">
        <w:rPr>
          <w:rFonts w:asciiTheme="minorHAnsi" w:eastAsia="Arial" w:hAnsiTheme="minorHAnsi" w:cstheme="minorHAnsi"/>
        </w:rPr>
        <w:t>Mrs</w:t>
      </w:r>
      <w:proofErr w:type="spellEnd"/>
      <w:r w:rsidR="00062970" w:rsidRPr="007914DC">
        <w:rPr>
          <w:rFonts w:asciiTheme="minorHAnsi" w:eastAsia="Arial" w:hAnsiTheme="minorHAnsi" w:cstheme="minorHAnsi"/>
        </w:rPr>
        <w:t xml:space="preserve"> B </w:t>
      </w:r>
      <w:proofErr w:type="spellStart"/>
      <w:r w:rsidR="00062970" w:rsidRPr="007914DC">
        <w:rPr>
          <w:rFonts w:asciiTheme="minorHAnsi" w:eastAsia="Arial" w:hAnsiTheme="minorHAnsi" w:cstheme="minorHAnsi"/>
        </w:rPr>
        <w:t>Battersby</w:t>
      </w:r>
      <w:proofErr w:type="spellEnd"/>
      <w:r w:rsidR="00062970" w:rsidRPr="007914DC">
        <w:rPr>
          <w:rFonts w:asciiTheme="minorHAnsi" w:eastAsia="Arial" w:hAnsiTheme="minorHAnsi" w:cstheme="minorHAnsi"/>
        </w:rPr>
        <w:t xml:space="preserve"> or SENDCO </w:t>
      </w:r>
      <w:proofErr w:type="spellStart"/>
      <w:r w:rsidR="00062970" w:rsidRPr="007914DC">
        <w:rPr>
          <w:rFonts w:asciiTheme="minorHAnsi" w:eastAsia="Arial" w:hAnsiTheme="minorHAnsi" w:cstheme="minorHAnsi"/>
        </w:rPr>
        <w:t>Mrs</w:t>
      </w:r>
      <w:proofErr w:type="spellEnd"/>
      <w:r w:rsidR="00062970" w:rsidRPr="007914DC">
        <w:rPr>
          <w:rFonts w:asciiTheme="minorHAnsi" w:eastAsia="Arial" w:hAnsiTheme="minorHAnsi" w:cstheme="minorHAnsi"/>
        </w:rPr>
        <w:t xml:space="preserve"> J </w:t>
      </w:r>
      <w:proofErr w:type="spellStart"/>
      <w:r w:rsidR="00062970" w:rsidRPr="007914DC">
        <w:rPr>
          <w:rFonts w:asciiTheme="minorHAnsi" w:eastAsia="Arial" w:hAnsiTheme="minorHAnsi" w:cstheme="minorHAnsi"/>
        </w:rPr>
        <w:t>McKinstry</w:t>
      </w:r>
      <w:proofErr w:type="spellEnd"/>
      <w:r w:rsidR="00062970" w:rsidRPr="007914DC">
        <w:rPr>
          <w:rFonts w:asciiTheme="minorHAnsi" w:eastAsia="Arial" w:hAnsiTheme="minorHAnsi" w:cstheme="minorHAnsi"/>
        </w:rPr>
        <w:t xml:space="preserve"> </w:t>
      </w:r>
      <w:r w:rsidRPr="007914DC">
        <w:rPr>
          <w:rFonts w:asciiTheme="minorHAnsi" w:eastAsia="Arial" w:hAnsiTheme="minorHAnsi" w:cstheme="minorHAnsi"/>
        </w:rPr>
        <w:t>if the reason for absence requires a more personal contact.</w:t>
      </w:r>
    </w:p>
    <w:p w:rsidR="003C6422" w:rsidRPr="007914DC" w:rsidRDefault="003C6422" w:rsidP="003C6422">
      <w:pPr>
        <w:spacing w:line="20" w:lineRule="exact"/>
        <w:rPr>
          <w:rFonts w:asciiTheme="minorHAnsi" w:eastAsia="Symbol" w:hAnsiTheme="minorHAnsi" w:cstheme="minorHAnsi"/>
        </w:rPr>
      </w:pPr>
    </w:p>
    <w:p w:rsidR="003C6422" w:rsidRPr="00062970" w:rsidRDefault="003C6422" w:rsidP="00062970">
      <w:pPr>
        <w:numPr>
          <w:ilvl w:val="0"/>
          <w:numId w:val="22"/>
        </w:numPr>
        <w:tabs>
          <w:tab w:val="left" w:pos="1120"/>
        </w:tabs>
        <w:spacing w:line="249" w:lineRule="auto"/>
        <w:ind w:left="720" w:right="60" w:hanging="360"/>
        <w:rPr>
          <w:rFonts w:asciiTheme="minorHAnsi" w:eastAsia="Symbol" w:hAnsiTheme="minorHAnsi" w:cstheme="minorHAnsi"/>
        </w:rPr>
      </w:pPr>
      <w:r w:rsidRPr="007914DC">
        <w:rPr>
          <w:rFonts w:asciiTheme="minorHAnsi" w:eastAsia="Arial" w:hAnsiTheme="minorHAnsi" w:cstheme="minorHAnsi"/>
          <w:b/>
        </w:rPr>
        <w:t xml:space="preserve">In case of emergency </w:t>
      </w:r>
      <w:r w:rsidRPr="007914DC">
        <w:rPr>
          <w:rFonts w:asciiTheme="minorHAnsi" w:eastAsia="Arial" w:hAnsiTheme="minorHAnsi" w:cstheme="minorHAnsi"/>
        </w:rPr>
        <w:t>we need</w:t>
      </w:r>
      <w:r w:rsidRPr="00062970">
        <w:rPr>
          <w:rFonts w:asciiTheme="minorHAnsi" w:eastAsia="Arial" w:hAnsiTheme="minorHAnsi" w:cstheme="minorHAnsi"/>
        </w:rPr>
        <w:t xml:space="preserve"> up to date contact numbers at all times so please ensure</w:t>
      </w:r>
      <w:r w:rsidRPr="00062970">
        <w:rPr>
          <w:rFonts w:asciiTheme="minorHAnsi" w:eastAsia="Arial" w:hAnsiTheme="minorHAnsi" w:cstheme="minorHAnsi"/>
          <w:b/>
        </w:rPr>
        <w:t xml:space="preserve"> </w:t>
      </w:r>
      <w:r w:rsidRPr="00062970">
        <w:rPr>
          <w:rFonts w:asciiTheme="minorHAnsi" w:eastAsia="Arial" w:hAnsiTheme="minorHAnsi" w:cstheme="minorHAnsi"/>
        </w:rPr>
        <w:t>you inform us of any changes especially to mobile telephone numbers. (As a school we request a minimum of two emergency contact details be provided)</w:t>
      </w:r>
    </w:p>
    <w:p w:rsidR="003C6422" w:rsidRPr="00062970" w:rsidRDefault="003C6422" w:rsidP="003C6422">
      <w:pPr>
        <w:spacing w:line="53" w:lineRule="exact"/>
        <w:rPr>
          <w:rFonts w:asciiTheme="minorHAnsi" w:eastAsia="Symbol" w:hAnsiTheme="minorHAnsi" w:cstheme="minorHAnsi"/>
        </w:rPr>
      </w:pPr>
    </w:p>
    <w:p w:rsidR="003C6422" w:rsidRPr="00062970" w:rsidRDefault="003C6422" w:rsidP="00062970">
      <w:pPr>
        <w:numPr>
          <w:ilvl w:val="0"/>
          <w:numId w:val="22"/>
        </w:numPr>
        <w:tabs>
          <w:tab w:val="left" w:pos="1100"/>
        </w:tabs>
        <w:spacing w:line="234" w:lineRule="auto"/>
        <w:ind w:left="720" w:right="60" w:hanging="360"/>
        <w:jc w:val="both"/>
        <w:rPr>
          <w:rFonts w:asciiTheme="minorHAnsi" w:eastAsia="Symbol" w:hAnsiTheme="minorHAnsi" w:cstheme="minorHAnsi"/>
        </w:rPr>
      </w:pPr>
      <w:r w:rsidRPr="00062970">
        <w:rPr>
          <w:rFonts w:asciiTheme="minorHAnsi" w:eastAsia="Arial" w:hAnsiTheme="minorHAnsi" w:cstheme="minorHAnsi"/>
        </w:rPr>
        <w:t xml:space="preserve">Requests for exceptional circumstances leave of absence must be in writing to the </w:t>
      </w:r>
      <w:proofErr w:type="spellStart"/>
      <w:r w:rsidRPr="00062970">
        <w:rPr>
          <w:rFonts w:asciiTheme="minorHAnsi" w:eastAsia="Arial" w:hAnsiTheme="minorHAnsi" w:cstheme="minorHAnsi"/>
        </w:rPr>
        <w:t>Headteacher</w:t>
      </w:r>
      <w:proofErr w:type="spellEnd"/>
      <w:r w:rsidRPr="00062970">
        <w:rPr>
          <w:rFonts w:asciiTheme="minorHAnsi" w:eastAsia="Arial" w:hAnsiTheme="minorHAnsi" w:cstheme="minorHAnsi"/>
        </w:rPr>
        <w:t xml:space="preserve"> and can only be </w:t>
      </w:r>
      <w:proofErr w:type="spellStart"/>
      <w:r w:rsidRPr="00062970">
        <w:rPr>
          <w:rFonts w:asciiTheme="minorHAnsi" w:eastAsia="Arial" w:hAnsiTheme="minorHAnsi" w:cstheme="minorHAnsi"/>
        </w:rPr>
        <w:t>authorised</w:t>
      </w:r>
      <w:proofErr w:type="spellEnd"/>
      <w:r w:rsidRPr="00062970">
        <w:rPr>
          <w:rFonts w:asciiTheme="minorHAnsi" w:eastAsia="Arial" w:hAnsiTheme="minorHAnsi" w:cstheme="minorHAnsi"/>
        </w:rPr>
        <w:t xml:space="preserve"> by the </w:t>
      </w:r>
      <w:proofErr w:type="spellStart"/>
      <w:r w:rsidRPr="00062970">
        <w:rPr>
          <w:rFonts w:asciiTheme="minorHAnsi" w:eastAsia="Arial" w:hAnsiTheme="minorHAnsi" w:cstheme="minorHAnsi"/>
        </w:rPr>
        <w:t>Headteacher</w:t>
      </w:r>
      <w:proofErr w:type="spellEnd"/>
      <w:r w:rsidRPr="00062970">
        <w:rPr>
          <w:rFonts w:asciiTheme="minorHAnsi" w:eastAsia="Arial" w:hAnsiTheme="minorHAnsi" w:cstheme="minorHAnsi"/>
        </w:rPr>
        <w:t xml:space="preserve">. Reasons such as a close family bereavement or taking part in a significant religious event would be acceptable for short absences. Unacceptable reasons for missing school, include general holidays, weddings, shopping, concerts and birthdays. </w:t>
      </w:r>
    </w:p>
    <w:p w:rsidR="003C6422" w:rsidRPr="00062970" w:rsidRDefault="003C6422" w:rsidP="003C6422">
      <w:pPr>
        <w:spacing w:line="20" w:lineRule="exact"/>
        <w:rPr>
          <w:rFonts w:asciiTheme="minorHAnsi" w:hAnsiTheme="minorHAnsi" w:cstheme="minorHAnsi"/>
        </w:rPr>
      </w:pPr>
      <w:r w:rsidRPr="00062970">
        <w:rPr>
          <w:rFonts w:asciiTheme="minorHAnsi" w:eastAsia="Symbol" w:hAnsiTheme="minorHAnsi" w:cstheme="minorHAnsi"/>
          <w:noProof/>
          <w:lang w:val="en-GB" w:eastAsia="en-GB"/>
        </w:rPr>
        <mc:AlternateContent>
          <mc:Choice Requires="wps">
            <w:drawing>
              <wp:anchor distT="0" distB="0" distL="114300" distR="114300" simplePos="0" relativeHeight="251664384" behindDoc="1" locked="0" layoutInCell="1" allowOverlap="1">
                <wp:simplePos x="0" y="0"/>
                <wp:positionH relativeFrom="column">
                  <wp:posOffset>-15240</wp:posOffset>
                </wp:positionH>
                <wp:positionV relativeFrom="paragraph">
                  <wp:posOffset>137160</wp:posOffset>
                </wp:positionV>
                <wp:extent cx="6440170" cy="175260"/>
                <wp:effectExtent l="3810" t="0" r="4445"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0170" cy="175260"/>
                        </a:xfrm>
                        <a:prstGeom prst="rect">
                          <a:avLst/>
                        </a:prstGeom>
                        <a:solidFill>
                          <a:srgbClr val="CCC0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2057061" id="Rectangle 26" o:spid="_x0000_s1026" style="position:absolute;margin-left:-1.2pt;margin-top:10.8pt;width:507.1pt;height:13.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" fillcolor="#ccc0d9" strokecolor="white"/>
            </w:pict>
          </mc:Fallback>
        </mc:AlternateContent>
      </w:r>
    </w:p>
    <w:p w:rsidR="003C6422" w:rsidRPr="00062970" w:rsidRDefault="003C6422" w:rsidP="003C6422">
      <w:pPr>
        <w:spacing w:line="192" w:lineRule="exact"/>
        <w:rPr>
          <w:rFonts w:asciiTheme="minorHAnsi" w:hAnsiTheme="minorHAnsi" w:cstheme="minorHAnsi"/>
        </w:rPr>
      </w:pPr>
    </w:p>
    <w:p w:rsidR="003C6422" w:rsidRPr="00062970" w:rsidRDefault="003C6422" w:rsidP="003C6422">
      <w:pPr>
        <w:spacing w:line="0" w:lineRule="atLeast"/>
        <w:rPr>
          <w:rFonts w:asciiTheme="minorHAnsi" w:eastAsia="Arial" w:hAnsiTheme="minorHAnsi" w:cstheme="minorHAnsi"/>
          <w:b/>
        </w:rPr>
      </w:pPr>
      <w:r w:rsidRPr="00062970">
        <w:rPr>
          <w:rFonts w:asciiTheme="minorHAnsi" w:eastAsia="Arial" w:hAnsiTheme="minorHAnsi" w:cstheme="minorHAnsi"/>
          <w:b/>
        </w:rPr>
        <w:t>3.1 If a student is absent we will</w:t>
      </w:r>
    </w:p>
    <w:p w:rsidR="003C6422" w:rsidRPr="00062970" w:rsidRDefault="003C6422" w:rsidP="003C6422">
      <w:pPr>
        <w:spacing w:line="14" w:lineRule="exact"/>
        <w:rPr>
          <w:rFonts w:asciiTheme="minorHAnsi" w:hAnsiTheme="minorHAnsi" w:cstheme="minorHAnsi"/>
        </w:rPr>
      </w:pPr>
    </w:p>
    <w:p w:rsidR="003C6422" w:rsidRPr="007914DC" w:rsidRDefault="003C6422" w:rsidP="00062970">
      <w:pPr>
        <w:numPr>
          <w:ilvl w:val="0"/>
          <w:numId w:val="23"/>
        </w:numPr>
        <w:tabs>
          <w:tab w:val="left" w:pos="620"/>
        </w:tabs>
        <w:spacing w:line="0" w:lineRule="atLeast"/>
        <w:ind w:left="1080" w:hanging="360"/>
        <w:rPr>
          <w:rFonts w:asciiTheme="minorHAnsi" w:eastAsia="Symbol" w:hAnsiTheme="minorHAnsi" w:cstheme="minorHAnsi"/>
        </w:rPr>
      </w:pPr>
      <w:r w:rsidRPr="00062970">
        <w:rPr>
          <w:rFonts w:asciiTheme="minorHAnsi" w:hAnsiTheme="minorHAnsi" w:cstheme="minorHAnsi"/>
        </w:rPr>
        <w:t>Telephone Parent/</w:t>
      </w:r>
      <w:proofErr w:type="spellStart"/>
      <w:r w:rsidRPr="00062970">
        <w:rPr>
          <w:rFonts w:asciiTheme="minorHAnsi" w:hAnsiTheme="minorHAnsi" w:cstheme="minorHAnsi"/>
        </w:rPr>
        <w:t>Carer</w:t>
      </w:r>
      <w:proofErr w:type="spellEnd"/>
      <w:r w:rsidRPr="00062970">
        <w:rPr>
          <w:rFonts w:asciiTheme="minorHAnsi" w:hAnsiTheme="minorHAnsi" w:cstheme="minorHAnsi"/>
        </w:rPr>
        <w:t xml:space="preserve"> on the first day of absence if we have not heard from </w:t>
      </w:r>
      <w:r w:rsidRPr="007914DC">
        <w:rPr>
          <w:rFonts w:asciiTheme="minorHAnsi" w:hAnsiTheme="minorHAnsi" w:cstheme="minorHAnsi"/>
        </w:rPr>
        <w:t xml:space="preserve">them by </w:t>
      </w:r>
      <w:r w:rsidR="00062970" w:rsidRPr="007914DC">
        <w:rPr>
          <w:rFonts w:asciiTheme="minorHAnsi" w:hAnsiTheme="minorHAnsi" w:cstheme="minorHAnsi"/>
        </w:rPr>
        <w:t>9.</w:t>
      </w:r>
      <w:r w:rsidR="00C8777A" w:rsidRPr="007914DC">
        <w:rPr>
          <w:rFonts w:asciiTheme="minorHAnsi" w:hAnsiTheme="minorHAnsi" w:cstheme="minorHAnsi"/>
        </w:rPr>
        <w:t>2</w:t>
      </w:r>
      <w:r w:rsidR="00062970" w:rsidRPr="007914DC">
        <w:rPr>
          <w:rFonts w:asciiTheme="minorHAnsi" w:hAnsiTheme="minorHAnsi" w:cstheme="minorHAnsi"/>
        </w:rPr>
        <w:t>0</w:t>
      </w:r>
      <w:r w:rsidRPr="007914DC">
        <w:rPr>
          <w:rFonts w:asciiTheme="minorHAnsi" w:hAnsiTheme="minorHAnsi" w:cstheme="minorHAnsi"/>
        </w:rPr>
        <w:t>am.</w:t>
      </w:r>
    </w:p>
    <w:p w:rsidR="003C6422" w:rsidRPr="007914DC" w:rsidRDefault="003C6422" w:rsidP="003C6422">
      <w:pPr>
        <w:spacing w:line="16" w:lineRule="exact"/>
        <w:rPr>
          <w:rFonts w:asciiTheme="minorHAnsi" w:eastAsia="Symbol" w:hAnsiTheme="minorHAnsi" w:cstheme="minorHAnsi"/>
        </w:rPr>
      </w:pPr>
    </w:p>
    <w:p w:rsidR="003C6422" w:rsidRPr="007914DC" w:rsidRDefault="003C6422" w:rsidP="00062970">
      <w:pPr>
        <w:numPr>
          <w:ilvl w:val="0"/>
          <w:numId w:val="23"/>
        </w:numPr>
        <w:tabs>
          <w:tab w:val="left" w:pos="620"/>
        </w:tabs>
        <w:spacing w:line="244" w:lineRule="auto"/>
        <w:ind w:left="1080" w:right="240" w:hanging="360"/>
        <w:rPr>
          <w:rFonts w:asciiTheme="minorHAnsi" w:eastAsia="Symbol" w:hAnsiTheme="minorHAnsi" w:cstheme="minorHAnsi"/>
        </w:rPr>
      </w:pPr>
      <w:r w:rsidRPr="007914DC">
        <w:rPr>
          <w:rFonts w:asciiTheme="minorHAnsi" w:eastAsia="Arial" w:hAnsiTheme="minorHAnsi" w:cstheme="minorHAnsi"/>
        </w:rPr>
        <w:t xml:space="preserve">If no response is received after three days </w:t>
      </w:r>
      <w:proofErr w:type="spellStart"/>
      <w:r w:rsidRPr="007914DC">
        <w:rPr>
          <w:rFonts w:asciiTheme="minorHAnsi" w:eastAsia="Arial" w:hAnsiTheme="minorHAnsi" w:cstheme="minorHAnsi"/>
        </w:rPr>
        <w:t>unauthorised</w:t>
      </w:r>
      <w:proofErr w:type="spellEnd"/>
      <w:r w:rsidRPr="007914DC">
        <w:rPr>
          <w:rFonts w:asciiTheme="minorHAnsi" w:eastAsia="Arial" w:hAnsiTheme="minorHAnsi" w:cstheme="minorHAnsi"/>
        </w:rPr>
        <w:t xml:space="preserve"> absence, a member of school staff will conduct a home visit. If there are safeguarding </w:t>
      </w:r>
      <w:proofErr w:type="gramStart"/>
      <w:r w:rsidRPr="007914DC">
        <w:rPr>
          <w:rFonts w:asciiTheme="minorHAnsi" w:eastAsia="Arial" w:hAnsiTheme="minorHAnsi" w:cstheme="minorHAnsi"/>
        </w:rPr>
        <w:t>concerns</w:t>
      </w:r>
      <w:proofErr w:type="gramEnd"/>
      <w:r w:rsidRPr="007914DC">
        <w:rPr>
          <w:rFonts w:asciiTheme="minorHAnsi" w:eastAsia="Arial" w:hAnsiTheme="minorHAnsi" w:cstheme="minorHAnsi"/>
        </w:rPr>
        <w:t xml:space="preserve"> contact will be made with the family as soon as possible. </w:t>
      </w:r>
    </w:p>
    <w:p w:rsidR="003C6422" w:rsidRPr="007914DC" w:rsidRDefault="003C6422" w:rsidP="003C6422">
      <w:pPr>
        <w:spacing w:line="16" w:lineRule="exact"/>
        <w:rPr>
          <w:rFonts w:asciiTheme="minorHAnsi" w:eastAsia="Symbol" w:hAnsiTheme="minorHAnsi" w:cstheme="minorHAnsi"/>
        </w:rPr>
      </w:pPr>
    </w:p>
    <w:p w:rsidR="003C6422" w:rsidRPr="007914DC" w:rsidRDefault="003C6422" w:rsidP="00062970">
      <w:pPr>
        <w:numPr>
          <w:ilvl w:val="0"/>
          <w:numId w:val="23"/>
        </w:numPr>
        <w:tabs>
          <w:tab w:val="left" w:pos="620"/>
        </w:tabs>
        <w:spacing w:line="243" w:lineRule="auto"/>
        <w:ind w:left="1080" w:right="60" w:hanging="360"/>
        <w:rPr>
          <w:rFonts w:asciiTheme="minorHAnsi" w:eastAsia="Symbol" w:hAnsiTheme="minorHAnsi" w:cstheme="minorHAnsi"/>
        </w:rPr>
      </w:pPr>
      <w:r w:rsidRPr="007914DC">
        <w:rPr>
          <w:rFonts w:asciiTheme="minorHAnsi" w:eastAsia="Arial" w:hAnsiTheme="minorHAnsi" w:cstheme="minorHAnsi"/>
        </w:rPr>
        <w:t>If a student’s absences are increasing and we are not aware of a good reason the parent/</w:t>
      </w:r>
      <w:proofErr w:type="spellStart"/>
      <w:r w:rsidRPr="007914DC">
        <w:rPr>
          <w:rFonts w:asciiTheme="minorHAnsi" w:eastAsia="Arial" w:hAnsiTheme="minorHAnsi" w:cstheme="minorHAnsi"/>
        </w:rPr>
        <w:t>carer</w:t>
      </w:r>
      <w:proofErr w:type="spellEnd"/>
      <w:r w:rsidRPr="007914DC">
        <w:rPr>
          <w:rFonts w:asciiTheme="minorHAnsi" w:eastAsia="Arial" w:hAnsiTheme="minorHAnsi" w:cstheme="minorHAnsi"/>
        </w:rPr>
        <w:t xml:space="preserve"> will be invited to meet the </w:t>
      </w:r>
      <w:proofErr w:type="spellStart"/>
      <w:r w:rsidR="00062970" w:rsidRPr="007914DC">
        <w:rPr>
          <w:rFonts w:asciiTheme="minorHAnsi" w:eastAsia="Arial" w:hAnsiTheme="minorHAnsi" w:cstheme="minorHAnsi"/>
        </w:rPr>
        <w:t>Headteacher</w:t>
      </w:r>
      <w:proofErr w:type="spellEnd"/>
      <w:r w:rsidRPr="007914DC">
        <w:rPr>
          <w:rFonts w:asciiTheme="minorHAnsi" w:eastAsia="Arial" w:hAnsiTheme="minorHAnsi" w:cstheme="minorHAnsi"/>
        </w:rPr>
        <w:t>.</w:t>
      </w:r>
    </w:p>
    <w:p w:rsidR="003C6422" w:rsidRPr="007914DC" w:rsidRDefault="003C6422" w:rsidP="003C6422">
      <w:pPr>
        <w:spacing w:line="11" w:lineRule="exact"/>
        <w:rPr>
          <w:rFonts w:asciiTheme="minorHAnsi" w:eastAsia="Symbol" w:hAnsiTheme="minorHAnsi" w:cstheme="minorHAnsi"/>
        </w:rPr>
      </w:pPr>
    </w:p>
    <w:p w:rsidR="003C6422" w:rsidRPr="007914DC" w:rsidRDefault="003C6422" w:rsidP="00062970">
      <w:pPr>
        <w:numPr>
          <w:ilvl w:val="0"/>
          <w:numId w:val="23"/>
        </w:numPr>
        <w:tabs>
          <w:tab w:val="left" w:pos="620"/>
        </w:tabs>
        <w:spacing w:line="233" w:lineRule="auto"/>
        <w:ind w:left="1080" w:right="520" w:hanging="360"/>
        <w:rPr>
          <w:rFonts w:asciiTheme="minorHAnsi" w:eastAsia="Symbol" w:hAnsiTheme="minorHAnsi" w:cstheme="minorHAnsi"/>
        </w:rPr>
      </w:pPr>
      <w:r w:rsidRPr="007914DC">
        <w:rPr>
          <w:rFonts w:asciiTheme="minorHAnsi" w:eastAsia="Arial" w:hAnsiTheme="minorHAnsi" w:cstheme="minorHAnsi"/>
        </w:rPr>
        <w:t xml:space="preserve">If absences persist the </w:t>
      </w:r>
      <w:proofErr w:type="spellStart"/>
      <w:r w:rsidR="00062970" w:rsidRPr="007914DC">
        <w:rPr>
          <w:rFonts w:asciiTheme="minorHAnsi" w:eastAsia="Arial" w:hAnsiTheme="minorHAnsi" w:cstheme="minorHAnsi"/>
        </w:rPr>
        <w:t>Headteacher</w:t>
      </w:r>
      <w:proofErr w:type="spellEnd"/>
      <w:r w:rsidR="00062970" w:rsidRPr="007914DC">
        <w:rPr>
          <w:rFonts w:asciiTheme="minorHAnsi" w:eastAsia="Arial" w:hAnsiTheme="minorHAnsi" w:cstheme="minorHAnsi"/>
        </w:rPr>
        <w:t xml:space="preserve"> </w:t>
      </w:r>
      <w:r w:rsidRPr="007914DC">
        <w:rPr>
          <w:rFonts w:asciiTheme="minorHAnsi" w:eastAsia="Arial" w:hAnsiTheme="minorHAnsi" w:cstheme="minorHAnsi"/>
        </w:rPr>
        <w:t>will discuss actions with the Education Welfare Officer.</w:t>
      </w:r>
    </w:p>
    <w:p w:rsidR="003C6422" w:rsidRPr="00062970" w:rsidRDefault="003C6422" w:rsidP="003C6422">
      <w:pPr>
        <w:spacing w:line="20" w:lineRule="exact"/>
        <w:rPr>
          <w:rFonts w:asciiTheme="minorHAnsi" w:hAnsiTheme="minorHAnsi" w:cstheme="minorHAnsi"/>
        </w:rPr>
      </w:pPr>
      <w:r w:rsidRPr="00062970">
        <w:rPr>
          <w:rFonts w:asciiTheme="minorHAnsi" w:eastAsia="Symbol" w:hAnsiTheme="minorHAnsi" w:cstheme="minorHAnsi"/>
          <w:noProof/>
          <w:lang w:val="en-GB" w:eastAsia="en-GB"/>
        </w:rPr>
        <mc:AlternateContent>
          <mc:Choice Requires="wps">
            <w:drawing>
              <wp:anchor distT="0" distB="0" distL="114300" distR="114300" simplePos="0" relativeHeight="251665408" behindDoc="1" locked="0" layoutInCell="1" allowOverlap="1">
                <wp:simplePos x="0" y="0"/>
                <wp:positionH relativeFrom="column">
                  <wp:posOffset>-15240</wp:posOffset>
                </wp:positionH>
                <wp:positionV relativeFrom="paragraph">
                  <wp:posOffset>158115</wp:posOffset>
                </wp:positionV>
                <wp:extent cx="6440170" cy="160020"/>
                <wp:effectExtent l="3810" t="1905" r="4445"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0170" cy="160020"/>
                        </a:xfrm>
                        <a:prstGeom prst="rect">
                          <a:avLst/>
                        </a:prstGeom>
                        <a:solidFill>
                          <a:srgbClr val="CCC0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AE5F860" id="Rectangle 25" o:spid="_x0000_s1026" style="position:absolute;margin-left:-1.2pt;margin-top:12.45pt;width:507.1pt;height:12.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" fillcolor="#ccc0d9" strokecolor="white"/>
            </w:pict>
          </mc:Fallback>
        </mc:AlternateContent>
      </w:r>
    </w:p>
    <w:p w:rsidR="003C6422" w:rsidRPr="00062970" w:rsidRDefault="003C6422" w:rsidP="003C6422">
      <w:pPr>
        <w:spacing w:line="224" w:lineRule="exact"/>
        <w:rPr>
          <w:rFonts w:asciiTheme="minorHAnsi" w:hAnsiTheme="minorHAnsi" w:cstheme="minorHAnsi"/>
        </w:rPr>
      </w:pPr>
    </w:p>
    <w:p w:rsidR="003C6422" w:rsidRPr="00062970" w:rsidRDefault="003C6422" w:rsidP="003C6422">
      <w:pPr>
        <w:spacing w:line="0" w:lineRule="atLeast"/>
        <w:rPr>
          <w:rFonts w:asciiTheme="minorHAnsi" w:eastAsia="Arial" w:hAnsiTheme="minorHAnsi" w:cstheme="minorHAnsi"/>
          <w:b/>
        </w:rPr>
      </w:pPr>
      <w:r w:rsidRPr="00062970">
        <w:rPr>
          <w:rFonts w:asciiTheme="minorHAnsi" w:eastAsia="Arial" w:hAnsiTheme="minorHAnsi" w:cstheme="minorHAnsi"/>
          <w:b/>
        </w:rPr>
        <w:t>4.0 Understanding types of Absence</w:t>
      </w:r>
    </w:p>
    <w:p w:rsidR="003C6422" w:rsidRPr="00062970" w:rsidRDefault="003C6422" w:rsidP="003C6422">
      <w:pPr>
        <w:spacing w:line="43" w:lineRule="exact"/>
        <w:rPr>
          <w:rFonts w:asciiTheme="minorHAnsi" w:hAnsiTheme="minorHAnsi" w:cstheme="minorHAnsi"/>
        </w:rPr>
      </w:pPr>
    </w:p>
    <w:p w:rsidR="003C6422" w:rsidRPr="00062970" w:rsidRDefault="00062970" w:rsidP="003C6422">
      <w:pPr>
        <w:spacing w:line="249" w:lineRule="auto"/>
        <w:ind w:left="420" w:right="60" w:firstLine="2"/>
        <w:jc w:val="both"/>
        <w:rPr>
          <w:rFonts w:asciiTheme="minorHAnsi" w:eastAsia="Arial" w:hAnsiTheme="minorHAnsi" w:cstheme="minorHAnsi"/>
        </w:rPr>
      </w:pPr>
      <w:r>
        <w:rPr>
          <w:rFonts w:asciiTheme="minorHAnsi" w:eastAsia="Arial" w:hAnsiTheme="minorHAnsi" w:cstheme="minorHAnsi"/>
        </w:rPr>
        <w:t xml:space="preserve">St Charles’ Catholic Primary </w:t>
      </w:r>
      <w:r w:rsidR="003C6422" w:rsidRPr="00062970">
        <w:rPr>
          <w:rFonts w:asciiTheme="minorHAnsi" w:eastAsia="Arial" w:hAnsiTheme="minorHAnsi" w:cstheme="minorHAnsi"/>
        </w:rPr>
        <w:t>School has to record every absence that a student takes from school and this is why it is important that parents/</w:t>
      </w:r>
      <w:proofErr w:type="spellStart"/>
      <w:r w:rsidR="003C6422" w:rsidRPr="00062970">
        <w:rPr>
          <w:rFonts w:asciiTheme="minorHAnsi" w:eastAsia="Arial" w:hAnsiTheme="minorHAnsi" w:cstheme="minorHAnsi"/>
        </w:rPr>
        <w:t>carers</w:t>
      </w:r>
      <w:proofErr w:type="spellEnd"/>
      <w:r w:rsidR="003C6422" w:rsidRPr="00062970">
        <w:rPr>
          <w:rFonts w:asciiTheme="minorHAnsi" w:eastAsia="Arial" w:hAnsiTheme="minorHAnsi" w:cstheme="minorHAnsi"/>
        </w:rPr>
        <w:t xml:space="preserve"> advise school about the cause of any absence, preferably b</w:t>
      </w:r>
      <w:r w:rsidR="00C8777A">
        <w:rPr>
          <w:rFonts w:asciiTheme="minorHAnsi" w:eastAsia="Arial" w:hAnsiTheme="minorHAnsi" w:cstheme="minorHAnsi"/>
        </w:rPr>
        <w:t>y</w:t>
      </w:r>
      <w:r w:rsidR="003C6422" w:rsidRPr="00062970">
        <w:rPr>
          <w:rFonts w:asciiTheme="minorHAnsi" w:eastAsia="Arial" w:hAnsiTheme="minorHAnsi" w:cstheme="minorHAnsi"/>
        </w:rPr>
        <w:t xml:space="preserve"> phone on the first day of absence and in writing on the student’s return.</w:t>
      </w:r>
    </w:p>
    <w:p w:rsidR="003C6422" w:rsidRDefault="003C6422" w:rsidP="003C6422">
      <w:pPr>
        <w:spacing w:line="20" w:lineRule="exact"/>
        <w:rPr>
          <w:rFonts w:ascii="Times New Roman" w:hAnsi="Times New Roman"/>
        </w:rPr>
      </w:pPr>
    </w:p>
    <w:p w:rsidR="003C6422" w:rsidRDefault="003C6422" w:rsidP="003C6422">
      <w:pPr>
        <w:spacing w:line="286" w:lineRule="exact"/>
        <w:rPr>
          <w:rFonts w:ascii="Times New Roman" w:hAnsi="Times New Roman"/>
        </w:rPr>
      </w:pPr>
    </w:p>
    <w:p w:rsidR="003C6422" w:rsidRDefault="003C6422" w:rsidP="003C6422">
      <w:pPr>
        <w:spacing w:line="286" w:lineRule="exact"/>
        <w:rPr>
          <w:rFonts w:ascii="Times New Roman" w:hAnsi="Times New Roman"/>
        </w:rPr>
      </w:pPr>
    </w:p>
    <w:p w:rsidR="003C6422" w:rsidRDefault="003C6422" w:rsidP="003C6422">
      <w:pPr>
        <w:spacing w:line="286" w:lineRule="exact"/>
        <w:rPr>
          <w:rFonts w:ascii="Times New Roman" w:hAnsi="Times New Roman"/>
        </w:rPr>
      </w:pPr>
    </w:p>
    <w:p w:rsidR="003C6422" w:rsidRDefault="003C6422" w:rsidP="003C6422">
      <w:pPr>
        <w:spacing w:line="286" w:lineRule="exact"/>
        <w:rPr>
          <w:rFonts w:ascii="Times New Roman" w:hAnsi="Times New Roman"/>
        </w:rPr>
      </w:pPr>
    </w:p>
    <w:p w:rsidR="003C6422" w:rsidRPr="00062970" w:rsidRDefault="003C6422" w:rsidP="003C6422">
      <w:pPr>
        <w:spacing w:line="0" w:lineRule="atLeast"/>
        <w:rPr>
          <w:rFonts w:asciiTheme="minorHAnsi" w:eastAsia="Arial" w:hAnsiTheme="minorHAnsi" w:cstheme="minorHAnsi"/>
          <w:b/>
        </w:rPr>
      </w:pPr>
      <w:r w:rsidRPr="00062970">
        <w:rPr>
          <w:rFonts w:asciiTheme="minorHAnsi" w:eastAsia="Arial" w:hAnsiTheme="minorHAnsi" w:cstheme="minorHAnsi"/>
          <w:b/>
          <w:noProof/>
          <w:lang w:val="en-GB" w:eastAsia="en-GB"/>
        </w:rPr>
        <mc:AlternateContent>
          <mc:Choice Requires="wps">
            <w:drawing>
              <wp:anchor distT="0" distB="0" distL="114300" distR="114300" simplePos="0" relativeHeight="251669504" behindDoc="1" locked="0" layoutInCell="1" allowOverlap="1">
                <wp:simplePos x="0" y="0"/>
                <wp:positionH relativeFrom="column">
                  <wp:posOffset>-94615</wp:posOffset>
                </wp:positionH>
                <wp:positionV relativeFrom="paragraph">
                  <wp:posOffset>-6350</wp:posOffset>
                </wp:positionV>
                <wp:extent cx="6438265" cy="160020"/>
                <wp:effectExtent l="635" t="0" r="0" b="254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265" cy="160020"/>
                        </a:xfrm>
                        <a:prstGeom prst="rect">
                          <a:avLst/>
                        </a:prstGeom>
                        <a:solidFill>
                          <a:srgbClr val="CCC0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6D77FD2" id="Rectangle 24" o:spid="_x0000_s1026" style="position:absolute;margin-left:-7.45pt;margin-top:-.5pt;width:506.95pt;height:12.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" fillcolor="#ccc0d9" strokecolor="white"/>
            </w:pict>
          </mc:Fallback>
        </mc:AlternateContent>
      </w:r>
      <w:r w:rsidRPr="00062970">
        <w:rPr>
          <w:rFonts w:asciiTheme="minorHAnsi" w:eastAsia="Arial" w:hAnsiTheme="minorHAnsi" w:cstheme="minorHAnsi"/>
          <w:b/>
        </w:rPr>
        <w:t xml:space="preserve">4.1 </w:t>
      </w:r>
      <w:proofErr w:type="spellStart"/>
      <w:r w:rsidRPr="00062970">
        <w:rPr>
          <w:rFonts w:asciiTheme="minorHAnsi" w:eastAsia="Arial" w:hAnsiTheme="minorHAnsi" w:cstheme="minorHAnsi"/>
          <w:b/>
        </w:rPr>
        <w:t>Authorised</w:t>
      </w:r>
      <w:proofErr w:type="spellEnd"/>
      <w:r w:rsidRPr="00062970">
        <w:rPr>
          <w:rFonts w:asciiTheme="minorHAnsi" w:eastAsia="Arial" w:hAnsiTheme="minorHAnsi" w:cstheme="minorHAnsi"/>
          <w:b/>
        </w:rPr>
        <w:t xml:space="preserve"> Absence</w:t>
      </w:r>
    </w:p>
    <w:p w:rsidR="003C6422" w:rsidRPr="00062970" w:rsidRDefault="003C6422" w:rsidP="003C6422">
      <w:pPr>
        <w:spacing w:line="15" w:lineRule="exact"/>
        <w:rPr>
          <w:rFonts w:asciiTheme="minorHAnsi" w:hAnsiTheme="minorHAnsi" w:cstheme="minorHAnsi"/>
        </w:rPr>
      </w:pPr>
    </w:p>
    <w:p w:rsidR="003C6422" w:rsidRPr="00062970" w:rsidRDefault="003C6422" w:rsidP="003C6422">
      <w:pPr>
        <w:spacing w:line="235" w:lineRule="auto"/>
        <w:ind w:left="420" w:right="80" w:firstLine="5"/>
        <w:jc w:val="both"/>
        <w:rPr>
          <w:rFonts w:asciiTheme="minorHAnsi" w:eastAsia="Arial" w:hAnsiTheme="minorHAnsi" w:cstheme="minorHAnsi"/>
        </w:rPr>
      </w:pPr>
    </w:p>
    <w:p w:rsidR="003C6422" w:rsidRPr="00062970" w:rsidRDefault="003C6422" w:rsidP="003C6422">
      <w:pPr>
        <w:autoSpaceDE w:val="0"/>
        <w:autoSpaceDN w:val="0"/>
        <w:adjustRightInd w:val="0"/>
        <w:rPr>
          <w:rFonts w:asciiTheme="minorHAnsi" w:hAnsiTheme="minorHAnsi" w:cstheme="minorHAnsi"/>
        </w:rPr>
      </w:pPr>
      <w:proofErr w:type="spellStart"/>
      <w:r w:rsidRPr="00062970">
        <w:rPr>
          <w:rFonts w:asciiTheme="minorHAnsi" w:hAnsiTheme="minorHAnsi" w:cstheme="minorHAnsi"/>
        </w:rPr>
        <w:t>Authorised</w:t>
      </w:r>
      <w:proofErr w:type="spellEnd"/>
      <w:r w:rsidRPr="00062970">
        <w:rPr>
          <w:rFonts w:asciiTheme="minorHAnsi" w:hAnsiTheme="minorHAnsi" w:cstheme="minorHAnsi"/>
        </w:rPr>
        <w:t xml:space="preserve"> absence: is when the school has accepted the explanation offered as satisfactory</w:t>
      </w:r>
    </w:p>
    <w:p w:rsidR="003C6422" w:rsidRPr="00062970" w:rsidRDefault="003C6422" w:rsidP="003C6422">
      <w:pPr>
        <w:autoSpaceDE w:val="0"/>
        <w:autoSpaceDN w:val="0"/>
        <w:adjustRightInd w:val="0"/>
        <w:rPr>
          <w:rFonts w:asciiTheme="minorHAnsi" w:hAnsiTheme="minorHAnsi" w:cstheme="minorHAnsi"/>
        </w:rPr>
      </w:pPr>
      <w:r w:rsidRPr="00062970">
        <w:rPr>
          <w:rFonts w:asciiTheme="minorHAnsi" w:hAnsiTheme="minorHAnsi" w:cstheme="minorHAnsi"/>
        </w:rPr>
        <w:t>justification for the absence or given approval in advance for such an absence. If no</w:t>
      </w:r>
    </w:p>
    <w:p w:rsidR="003C6422" w:rsidRPr="00062970" w:rsidRDefault="003C6422" w:rsidP="003C6422">
      <w:pPr>
        <w:autoSpaceDE w:val="0"/>
        <w:autoSpaceDN w:val="0"/>
        <w:adjustRightInd w:val="0"/>
        <w:rPr>
          <w:rFonts w:asciiTheme="minorHAnsi" w:hAnsiTheme="minorHAnsi" w:cstheme="minorHAnsi"/>
        </w:rPr>
      </w:pPr>
      <w:r w:rsidRPr="00062970">
        <w:rPr>
          <w:rFonts w:asciiTheme="minorHAnsi" w:hAnsiTheme="minorHAnsi" w:cstheme="minorHAnsi"/>
        </w:rPr>
        <w:t xml:space="preserve">explanation is received, absences cannot be </w:t>
      </w:r>
      <w:proofErr w:type="spellStart"/>
      <w:r w:rsidRPr="00062970">
        <w:rPr>
          <w:rFonts w:asciiTheme="minorHAnsi" w:hAnsiTheme="minorHAnsi" w:cstheme="minorHAnsi"/>
        </w:rPr>
        <w:t>authorised</w:t>
      </w:r>
      <w:proofErr w:type="spellEnd"/>
      <w:r w:rsidRPr="00062970">
        <w:rPr>
          <w:rFonts w:asciiTheme="minorHAnsi" w:hAnsiTheme="minorHAnsi" w:cstheme="minorHAnsi"/>
        </w:rPr>
        <w:t xml:space="preserve">. It is the </w:t>
      </w:r>
      <w:proofErr w:type="spellStart"/>
      <w:r w:rsidRPr="00062970">
        <w:rPr>
          <w:rFonts w:asciiTheme="minorHAnsi" w:hAnsiTheme="minorHAnsi" w:cstheme="minorHAnsi"/>
        </w:rPr>
        <w:t>Headteacher</w:t>
      </w:r>
      <w:proofErr w:type="spellEnd"/>
      <w:r w:rsidRPr="00062970">
        <w:rPr>
          <w:rFonts w:asciiTheme="minorHAnsi" w:hAnsiTheme="minorHAnsi" w:cstheme="minorHAnsi"/>
        </w:rPr>
        <w:t xml:space="preserve">, not parents who make the decision to </w:t>
      </w:r>
      <w:proofErr w:type="spellStart"/>
      <w:r w:rsidRPr="00062970">
        <w:rPr>
          <w:rFonts w:asciiTheme="minorHAnsi" w:hAnsiTheme="minorHAnsi" w:cstheme="minorHAnsi"/>
        </w:rPr>
        <w:t>authorise</w:t>
      </w:r>
      <w:proofErr w:type="spellEnd"/>
      <w:r w:rsidRPr="00062970">
        <w:rPr>
          <w:rFonts w:asciiTheme="minorHAnsi" w:hAnsiTheme="minorHAnsi" w:cstheme="minorHAnsi"/>
        </w:rPr>
        <w:t xml:space="preserve"> absence from school.</w:t>
      </w:r>
    </w:p>
    <w:p w:rsidR="003C6422" w:rsidRPr="00062970" w:rsidRDefault="003C6422" w:rsidP="003C6422">
      <w:pPr>
        <w:autoSpaceDE w:val="0"/>
        <w:autoSpaceDN w:val="0"/>
        <w:adjustRightInd w:val="0"/>
        <w:rPr>
          <w:rFonts w:asciiTheme="minorHAnsi" w:hAnsiTheme="minorHAnsi" w:cstheme="minorHAnsi"/>
        </w:rPr>
      </w:pPr>
      <w:r w:rsidRPr="00062970">
        <w:rPr>
          <w:rFonts w:asciiTheme="minorHAnsi" w:eastAsia="Arial" w:hAnsiTheme="minorHAnsi" w:cstheme="minorHAnsi"/>
          <w:noProof/>
          <w:lang w:val="en-GB" w:eastAsia="en-GB"/>
        </w:rPr>
        <mc:AlternateContent>
          <mc:Choice Requires="wps">
            <w:drawing>
              <wp:anchor distT="0" distB="0" distL="114300" distR="114300" simplePos="0" relativeHeight="251666432" behindDoc="1" locked="0" layoutInCell="1" allowOverlap="1">
                <wp:simplePos x="0" y="0"/>
                <wp:positionH relativeFrom="column">
                  <wp:posOffset>-94615</wp:posOffset>
                </wp:positionH>
                <wp:positionV relativeFrom="paragraph">
                  <wp:posOffset>172720</wp:posOffset>
                </wp:positionV>
                <wp:extent cx="6438265" cy="160020"/>
                <wp:effectExtent l="635"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265" cy="160020"/>
                        </a:xfrm>
                        <a:prstGeom prst="rect">
                          <a:avLst/>
                        </a:prstGeom>
                        <a:solidFill>
                          <a:srgbClr val="CCC0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779A46E" id="Rectangle 23" o:spid="_x0000_s1026" style="position:absolute;margin-left:-7.45pt;margin-top:13.6pt;width:506.95pt;height:12.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" fillcolor="#ccc0d9" strokecolor="white"/>
            </w:pict>
          </mc:Fallback>
        </mc:AlternateContent>
      </w:r>
    </w:p>
    <w:p w:rsidR="003C6422" w:rsidRPr="00062970" w:rsidRDefault="003C6422" w:rsidP="003C6422">
      <w:pPr>
        <w:spacing w:line="235" w:lineRule="auto"/>
        <w:ind w:right="80"/>
        <w:jc w:val="both"/>
        <w:rPr>
          <w:rFonts w:asciiTheme="minorHAnsi" w:eastAsia="Arial" w:hAnsiTheme="minorHAnsi" w:cstheme="minorHAnsi"/>
        </w:rPr>
      </w:pPr>
      <w:bookmarkStart w:id="0" w:name="page4"/>
      <w:bookmarkEnd w:id="0"/>
      <w:r w:rsidRPr="00062970">
        <w:rPr>
          <w:rFonts w:asciiTheme="minorHAnsi" w:eastAsia="Arial" w:hAnsiTheme="minorHAnsi" w:cstheme="minorHAnsi"/>
          <w:b/>
        </w:rPr>
        <w:t xml:space="preserve">4.2 </w:t>
      </w:r>
      <w:proofErr w:type="spellStart"/>
      <w:r w:rsidRPr="00062970">
        <w:rPr>
          <w:rFonts w:asciiTheme="minorHAnsi" w:eastAsia="Arial" w:hAnsiTheme="minorHAnsi" w:cstheme="minorHAnsi"/>
          <w:b/>
        </w:rPr>
        <w:t>Unauthorised</w:t>
      </w:r>
      <w:proofErr w:type="spellEnd"/>
      <w:r w:rsidRPr="00062970">
        <w:rPr>
          <w:rFonts w:asciiTheme="minorHAnsi" w:eastAsia="Arial" w:hAnsiTheme="minorHAnsi" w:cstheme="minorHAnsi"/>
          <w:b/>
        </w:rPr>
        <w:t xml:space="preserve"> Absence</w:t>
      </w:r>
    </w:p>
    <w:p w:rsidR="003C6422" w:rsidRPr="00062970" w:rsidRDefault="003C6422" w:rsidP="003C6422">
      <w:pPr>
        <w:spacing w:line="29" w:lineRule="exact"/>
        <w:rPr>
          <w:rFonts w:asciiTheme="minorHAnsi" w:hAnsiTheme="minorHAnsi" w:cstheme="minorHAnsi"/>
        </w:rPr>
      </w:pPr>
    </w:p>
    <w:p w:rsidR="003C6422" w:rsidRPr="00062970" w:rsidRDefault="003C6422" w:rsidP="003C6422">
      <w:pPr>
        <w:spacing w:line="252" w:lineRule="auto"/>
        <w:ind w:left="420" w:right="220" w:firstLine="2"/>
        <w:jc w:val="both"/>
        <w:rPr>
          <w:rFonts w:asciiTheme="minorHAnsi" w:eastAsia="Arial" w:hAnsiTheme="minorHAnsi" w:cstheme="minorHAnsi"/>
        </w:rPr>
      </w:pPr>
    </w:p>
    <w:p w:rsidR="003C6422" w:rsidRPr="00062970" w:rsidRDefault="003C6422" w:rsidP="003C6422">
      <w:pPr>
        <w:autoSpaceDE w:val="0"/>
        <w:autoSpaceDN w:val="0"/>
        <w:adjustRightInd w:val="0"/>
        <w:rPr>
          <w:rFonts w:asciiTheme="minorHAnsi" w:hAnsiTheme="minorHAnsi" w:cstheme="minorHAnsi"/>
        </w:rPr>
      </w:pPr>
      <w:proofErr w:type="spellStart"/>
      <w:r w:rsidRPr="00062970">
        <w:rPr>
          <w:rFonts w:asciiTheme="minorHAnsi" w:hAnsiTheme="minorHAnsi" w:cstheme="minorHAnsi"/>
        </w:rPr>
        <w:t>Unauthorised</w:t>
      </w:r>
      <w:proofErr w:type="spellEnd"/>
      <w:r w:rsidRPr="00062970">
        <w:rPr>
          <w:rFonts w:asciiTheme="minorHAnsi" w:hAnsiTheme="minorHAnsi" w:cstheme="minorHAnsi"/>
        </w:rPr>
        <w:t xml:space="preserve"> absence: is when the school has not received a reason for absence or has not</w:t>
      </w:r>
    </w:p>
    <w:p w:rsidR="003C6422" w:rsidRPr="00062970" w:rsidRDefault="003C6422" w:rsidP="003C6422">
      <w:pPr>
        <w:autoSpaceDE w:val="0"/>
        <w:autoSpaceDN w:val="0"/>
        <w:adjustRightInd w:val="0"/>
        <w:rPr>
          <w:rFonts w:asciiTheme="minorHAnsi" w:hAnsiTheme="minorHAnsi" w:cstheme="minorHAnsi"/>
        </w:rPr>
      </w:pPr>
      <w:r w:rsidRPr="00062970">
        <w:rPr>
          <w:rFonts w:asciiTheme="minorHAnsi" w:hAnsiTheme="minorHAnsi" w:cstheme="minorHAnsi"/>
        </w:rPr>
        <w:t>approved a child’s leave absence from school after a parent’s request. This includes but is not exclusive to:</w:t>
      </w:r>
    </w:p>
    <w:p w:rsidR="003C6422" w:rsidRPr="00062970" w:rsidRDefault="003C6422" w:rsidP="003C6422">
      <w:pPr>
        <w:numPr>
          <w:ilvl w:val="0"/>
          <w:numId w:val="19"/>
        </w:numPr>
        <w:autoSpaceDE w:val="0"/>
        <w:autoSpaceDN w:val="0"/>
        <w:adjustRightInd w:val="0"/>
        <w:rPr>
          <w:rFonts w:asciiTheme="minorHAnsi" w:hAnsiTheme="minorHAnsi" w:cstheme="minorHAnsi"/>
        </w:rPr>
      </w:pPr>
      <w:r w:rsidRPr="00062970">
        <w:rPr>
          <w:rFonts w:asciiTheme="minorHAnsi" w:hAnsiTheme="minorHAnsi" w:cstheme="minorHAnsi"/>
        </w:rPr>
        <w:t>Parents giving their children permission to be off school unnecessarily, such as for</w:t>
      </w:r>
    </w:p>
    <w:p w:rsidR="003C6422" w:rsidRPr="00062970" w:rsidRDefault="003C6422" w:rsidP="003C6422">
      <w:pPr>
        <w:autoSpaceDE w:val="0"/>
        <w:autoSpaceDN w:val="0"/>
        <w:adjustRightInd w:val="0"/>
        <w:ind w:firstLine="720"/>
        <w:rPr>
          <w:rFonts w:asciiTheme="minorHAnsi" w:hAnsiTheme="minorHAnsi" w:cstheme="minorHAnsi"/>
        </w:rPr>
      </w:pPr>
      <w:r w:rsidRPr="00062970">
        <w:rPr>
          <w:rFonts w:asciiTheme="minorHAnsi" w:hAnsiTheme="minorHAnsi" w:cstheme="minorHAnsi"/>
        </w:rPr>
        <w:t>shopping, birthdays, to look after siblings</w:t>
      </w:r>
    </w:p>
    <w:p w:rsidR="003C6422" w:rsidRPr="00062970" w:rsidRDefault="003C6422" w:rsidP="003C6422">
      <w:pPr>
        <w:numPr>
          <w:ilvl w:val="0"/>
          <w:numId w:val="19"/>
        </w:numPr>
        <w:autoSpaceDE w:val="0"/>
        <w:autoSpaceDN w:val="0"/>
        <w:adjustRightInd w:val="0"/>
        <w:rPr>
          <w:rFonts w:asciiTheme="minorHAnsi" w:hAnsiTheme="minorHAnsi" w:cstheme="minorHAnsi"/>
        </w:rPr>
      </w:pPr>
      <w:r w:rsidRPr="00062970">
        <w:rPr>
          <w:rFonts w:asciiTheme="minorHAnsi" w:hAnsiTheme="minorHAnsi" w:cstheme="minorHAnsi"/>
        </w:rPr>
        <w:t>Truancy before or during the school day</w:t>
      </w:r>
    </w:p>
    <w:p w:rsidR="003C6422" w:rsidRPr="00062970" w:rsidRDefault="003C6422" w:rsidP="003C6422">
      <w:pPr>
        <w:numPr>
          <w:ilvl w:val="0"/>
          <w:numId w:val="19"/>
        </w:numPr>
        <w:autoSpaceDE w:val="0"/>
        <w:autoSpaceDN w:val="0"/>
        <w:adjustRightInd w:val="0"/>
        <w:rPr>
          <w:rFonts w:asciiTheme="minorHAnsi" w:hAnsiTheme="minorHAnsi" w:cstheme="minorHAnsi"/>
        </w:rPr>
      </w:pPr>
      <w:r w:rsidRPr="00062970">
        <w:rPr>
          <w:rFonts w:asciiTheme="minorHAnsi" w:hAnsiTheme="minorHAnsi" w:cstheme="minorHAnsi"/>
        </w:rPr>
        <w:t>Absences which have not been explained.</w:t>
      </w:r>
    </w:p>
    <w:p w:rsidR="003C6422" w:rsidRPr="00062970" w:rsidRDefault="003C6422" w:rsidP="003C6422">
      <w:pPr>
        <w:numPr>
          <w:ilvl w:val="0"/>
          <w:numId w:val="19"/>
        </w:numPr>
        <w:autoSpaceDE w:val="0"/>
        <w:autoSpaceDN w:val="0"/>
        <w:adjustRightInd w:val="0"/>
        <w:rPr>
          <w:rFonts w:asciiTheme="minorHAnsi" w:hAnsiTheme="minorHAnsi" w:cstheme="minorHAnsi"/>
        </w:rPr>
      </w:pPr>
      <w:r w:rsidRPr="00062970">
        <w:rPr>
          <w:rFonts w:asciiTheme="minorHAnsi" w:eastAsia="Arial" w:hAnsiTheme="minorHAnsi" w:cstheme="minorHAnsi"/>
        </w:rPr>
        <w:t>Students who arrive at school too late to get their mark</w:t>
      </w:r>
    </w:p>
    <w:p w:rsidR="003C6422" w:rsidRPr="00062970" w:rsidRDefault="003C6422" w:rsidP="003C6422">
      <w:pPr>
        <w:autoSpaceDE w:val="0"/>
        <w:autoSpaceDN w:val="0"/>
        <w:adjustRightInd w:val="0"/>
        <w:ind w:left="360"/>
        <w:rPr>
          <w:rFonts w:asciiTheme="minorHAnsi" w:hAnsiTheme="minorHAnsi" w:cstheme="minorHAnsi"/>
        </w:rPr>
      </w:pPr>
    </w:p>
    <w:p w:rsidR="003C6422" w:rsidRPr="00062970" w:rsidRDefault="003C6422" w:rsidP="003C6422">
      <w:pPr>
        <w:spacing w:line="252" w:lineRule="auto"/>
        <w:ind w:right="220"/>
        <w:jc w:val="both"/>
        <w:rPr>
          <w:rFonts w:asciiTheme="minorHAnsi" w:eastAsia="Arial" w:hAnsiTheme="minorHAnsi" w:cstheme="minorHAnsi"/>
        </w:rPr>
      </w:pPr>
      <w:r w:rsidRPr="00062970">
        <w:rPr>
          <w:rFonts w:asciiTheme="minorHAnsi" w:eastAsia="Arial" w:hAnsiTheme="minorHAnsi" w:cstheme="minorHAnsi"/>
        </w:rPr>
        <w:t xml:space="preserve">This type of absence may lead to the use of Penalty Notices or other sanctions from the Local Authority. </w:t>
      </w:r>
      <w:r w:rsidRPr="00062970">
        <w:rPr>
          <w:rFonts w:asciiTheme="minorHAnsi" w:eastAsia="Arial" w:hAnsiTheme="minorHAnsi" w:cstheme="minorHAnsi"/>
          <w:color w:val="FF0000"/>
        </w:rPr>
        <w:t xml:space="preserve">From September 2018 </w:t>
      </w:r>
      <w:r w:rsidR="00062970" w:rsidRPr="00062970">
        <w:rPr>
          <w:rFonts w:asciiTheme="minorHAnsi" w:eastAsia="Arial" w:hAnsiTheme="minorHAnsi" w:cstheme="minorHAnsi"/>
          <w:color w:val="FF0000"/>
        </w:rPr>
        <w:t>St Charles’ Catholic Primary</w:t>
      </w:r>
      <w:r w:rsidRPr="00062970">
        <w:rPr>
          <w:rFonts w:asciiTheme="minorHAnsi" w:eastAsia="Arial" w:hAnsiTheme="minorHAnsi" w:cstheme="minorHAnsi"/>
          <w:color w:val="FF0000"/>
        </w:rPr>
        <w:t xml:space="preserve"> School will issue warning letters (in accordance with the Local Authority Code of Conduct) to parents where their child has accrued 10 sessions of </w:t>
      </w:r>
      <w:proofErr w:type="spellStart"/>
      <w:r w:rsidRPr="00062970">
        <w:rPr>
          <w:rFonts w:asciiTheme="minorHAnsi" w:eastAsia="Arial" w:hAnsiTheme="minorHAnsi" w:cstheme="minorHAnsi"/>
          <w:color w:val="FF0000"/>
        </w:rPr>
        <w:t>unauthorised</w:t>
      </w:r>
      <w:proofErr w:type="spellEnd"/>
      <w:r w:rsidRPr="00062970">
        <w:rPr>
          <w:rFonts w:asciiTheme="minorHAnsi" w:eastAsia="Arial" w:hAnsiTheme="minorHAnsi" w:cstheme="minorHAnsi"/>
          <w:color w:val="FF0000"/>
        </w:rPr>
        <w:t xml:space="preserve"> absence in any one term. The warning period will cover a period of 20 school days. </w:t>
      </w:r>
      <w:r w:rsidRPr="00062970">
        <w:rPr>
          <w:rFonts w:asciiTheme="minorHAnsi" w:eastAsia="Arial" w:hAnsiTheme="minorHAnsi" w:cstheme="minorHAnsi"/>
        </w:rPr>
        <w:t xml:space="preserve">If the child has any </w:t>
      </w:r>
      <w:proofErr w:type="spellStart"/>
      <w:r w:rsidRPr="00062970">
        <w:rPr>
          <w:rFonts w:asciiTheme="minorHAnsi" w:eastAsia="Arial" w:hAnsiTheme="minorHAnsi" w:cstheme="minorHAnsi"/>
        </w:rPr>
        <w:t>unauthorised</w:t>
      </w:r>
      <w:proofErr w:type="spellEnd"/>
      <w:r w:rsidRPr="00062970">
        <w:rPr>
          <w:rFonts w:asciiTheme="minorHAnsi" w:eastAsia="Arial" w:hAnsiTheme="minorHAnsi" w:cstheme="minorHAnsi"/>
        </w:rPr>
        <w:t xml:space="preserve"> absence during this time the school will refer to case to the local authority requesting a Penalty Notice be issued. </w:t>
      </w:r>
    </w:p>
    <w:p w:rsidR="003C6422" w:rsidRPr="00062970" w:rsidRDefault="003C6422" w:rsidP="003C6422">
      <w:pPr>
        <w:spacing w:line="280" w:lineRule="exact"/>
        <w:rPr>
          <w:rFonts w:asciiTheme="minorHAnsi" w:hAnsiTheme="minorHAnsi" w:cstheme="minorHAnsi"/>
        </w:rPr>
      </w:pPr>
    </w:p>
    <w:p w:rsidR="003C6422" w:rsidRPr="00062970" w:rsidRDefault="003C6422" w:rsidP="003C6422">
      <w:pPr>
        <w:spacing w:line="20" w:lineRule="exact"/>
        <w:rPr>
          <w:rFonts w:asciiTheme="minorHAnsi" w:hAnsiTheme="minorHAnsi" w:cstheme="minorHAnsi"/>
        </w:rPr>
      </w:pPr>
      <w:r w:rsidRPr="00062970">
        <w:rPr>
          <w:rFonts w:asciiTheme="minorHAnsi" w:eastAsia="Symbol" w:hAnsiTheme="minorHAnsi" w:cstheme="minorHAnsi"/>
          <w:noProof/>
          <w:lang w:val="en-GB" w:eastAsia="en-GB"/>
        </w:rPr>
        <mc:AlternateContent>
          <mc:Choice Requires="wps">
            <w:drawing>
              <wp:anchor distT="0" distB="0" distL="114300" distR="114300" simplePos="0" relativeHeight="251667456" behindDoc="1" locked="0" layoutInCell="1" allowOverlap="1">
                <wp:simplePos x="0" y="0"/>
                <wp:positionH relativeFrom="column">
                  <wp:posOffset>-16510</wp:posOffset>
                </wp:positionH>
                <wp:positionV relativeFrom="paragraph">
                  <wp:posOffset>168275</wp:posOffset>
                </wp:positionV>
                <wp:extent cx="6441440" cy="160020"/>
                <wp:effectExtent l="2540" t="0" r="4445" b="31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1440" cy="160020"/>
                        </a:xfrm>
                        <a:prstGeom prst="rect">
                          <a:avLst/>
                        </a:prstGeom>
                        <a:solidFill>
                          <a:srgbClr val="CCC0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BC2444E" id="Rectangle 22" o:spid="_x0000_s1026" style="position:absolute;margin-left:-1.3pt;margin-top:13.25pt;width:507.2pt;height:12.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" fillcolor="#ccc0d9" strokecolor="white"/>
            </w:pict>
          </mc:Fallback>
        </mc:AlternateContent>
      </w:r>
    </w:p>
    <w:p w:rsidR="003C6422" w:rsidRPr="00062970" w:rsidRDefault="003C6422" w:rsidP="003C6422">
      <w:pPr>
        <w:spacing w:line="240" w:lineRule="exact"/>
        <w:rPr>
          <w:rFonts w:asciiTheme="minorHAnsi" w:hAnsiTheme="minorHAnsi" w:cstheme="minorHAnsi"/>
        </w:rPr>
      </w:pPr>
    </w:p>
    <w:p w:rsidR="003C6422" w:rsidRPr="00062970" w:rsidRDefault="003C6422" w:rsidP="003C6422">
      <w:pPr>
        <w:spacing w:line="0" w:lineRule="atLeast"/>
        <w:rPr>
          <w:rFonts w:asciiTheme="minorHAnsi" w:eastAsia="Arial" w:hAnsiTheme="minorHAnsi" w:cstheme="minorHAnsi"/>
          <w:b/>
        </w:rPr>
      </w:pPr>
      <w:r w:rsidRPr="00062970">
        <w:rPr>
          <w:rFonts w:asciiTheme="minorHAnsi" w:eastAsia="Arial" w:hAnsiTheme="minorHAnsi" w:cstheme="minorHAnsi"/>
          <w:b/>
        </w:rPr>
        <w:t>4.3 Persistent Absence</w:t>
      </w:r>
    </w:p>
    <w:p w:rsidR="003C6422" w:rsidRPr="00062970" w:rsidRDefault="003C6422" w:rsidP="003C6422">
      <w:pPr>
        <w:spacing w:line="65" w:lineRule="exact"/>
        <w:rPr>
          <w:rFonts w:asciiTheme="minorHAnsi" w:hAnsiTheme="minorHAnsi" w:cstheme="minorHAnsi"/>
        </w:rPr>
      </w:pPr>
    </w:p>
    <w:p w:rsidR="003C6422" w:rsidRPr="00062970" w:rsidRDefault="003C6422" w:rsidP="00062970">
      <w:pPr>
        <w:numPr>
          <w:ilvl w:val="0"/>
          <w:numId w:val="24"/>
        </w:numPr>
        <w:tabs>
          <w:tab w:val="left" w:pos="1160"/>
        </w:tabs>
        <w:spacing w:line="266" w:lineRule="auto"/>
        <w:ind w:left="720" w:right="160" w:hanging="370"/>
        <w:jc w:val="both"/>
        <w:rPr>
          <w:rFonts w:asciiTheme="minorHAnsi" w:eastAsia="Symbol" w:hAnsiTheme="minorHAnsi" w:cstheme="minorHAnsi"/>
        </w:rPr>
      </w:pPr>
      <w:r w:rsidRPr="00062970">
        <w:rPr>
          <w:rFonts w:asciiTheme="minorHAnsi" w:eastAsia="Arial" w:hAnsiTheme="minorHAnsi" w:cstheme="minorHAnsi"/>
        </w:rPr>
        <w:t xml:space="preserve">Students are defined as persistent absentees by the Department for Education (DFE) if their attendance falls below 90%. This is for any absence whether </w:t>
      </w:r>
      <w:proofErr w:type="spellStart"/>
      <w:r w:rsidRPr="00062970">
        <w:rPr>
          <w:rFonts w:asciiTheme="minorHAnsi" w:eastAsia="Arial" w:hAnsiTheme="minorHAnsi" w:cstheme="minorHAnsi"/>
        </w:rPr>
        <w:t>authorised</w:t>
      </w:r>
      <w:proofErr w:type="spellEnd"/>
      <w:r w:rsidRPr="00062970">
        <w:rPr>
          <w:rFonts w:asciiTheme="minorHAnsi" w:eastAsia="Arial" w:hAnsiTheme="minorHAnsi" w:cstheme="minorHAnsi"/>
        </w:rPr>
        <w:t xml:space="preserve"> or </w:t>
      </w:r>
      <w:proofErr w:type="spellStart"/>
      <w:r w:rsidRPr="00062970">
        <w:rPr>
          <w:rFonts w:asciiTheme="minorHAnsi" w:eastAsia="Arial" w:hAnsiTheme="minorHAnsi" w:cstheme="minorHAnsi"/>
        </w:rPr>
        <w:t>unauthorised</w:t>
      </w:r>
      <w:proofErr w:type="spellEnd"/>
      <w:r w:rsidRPr="00062970">
        <w:rPr>
          <w:rFonts w:asciiTheme="minorHAnsi" w:eastAsia="Arial" w:hAnsiTheme="minorHAnsi" w:cstheme="minorHAnsi"/>
        </w:rPr>
        <w:t>. The DFE expects Schools to intervene well before students reach a level of persistent absence.</w:t>
      </w:r>
    </w:p>
    <w:p w:rsidR="003C6422" w:rsidRPr="00062970" w:rsidRDefault="003C6422" w:rsidP="003C6422">
      <w:pPr>
        <w:spacing w:line="36" w:lineRule="exact"/>
        <w:rPr>
          <w:rFonts w:asciiTheme="minorHAnsi" w:eastAsia="Symbol" w:hAnsiTheme="minorHAnsi" w:cstheme="minorHAnsi"/>
        </w:rPr>
      </w:pPr>
    </w:p>
    <w:p w:rsidR="003C6422" w:rsidRPr="00062970" w:rsidRDefault="003C6422" w:rsidP="00062970">
      <w:pPr>
        <w:numPr>
          <w:ilvl w:val="0"/>
          <w:numId w:val="24"/>
        </w:numPr>
        <w:tabs>
          <w:tab w:val="left" w:pos="1140"/>
        </w:tabs>
        <w:spacing w:line="268" w:lineRule="auto"/>
        <w:ind w:left="720" w:right="220" w:hanging="350"/>
        <w:jc w:val="both"/>
        <w:rPr>
          <w:rFonts w:asciiTheme="minorHAnsi" w:eastAsia="Symbol" w:hAnsiTheme="minorHAnsi" w:cstheme="minorHAnsi"/>
        </w:rPr>
      </w:pPr>
      <w:r w:rsidRPr="00062970">
        <w:rPr>
          <w:rFonts w:asciiTheme="minorHAnsi" w:eastAsia="Arial" w:hAnsiTheme="minorHAnsi" w:cstheme="minorHAnsi"/>
        </w:rPr>
        <w:t>Whilst we understand that students can be absent from school because they are ill, sometimes they can be reluctant to attend. If a student is reluctant to attend or a parent/</w:t>
      </w:r>
      <w:proofErr w:type="spellStart"/>
      <w:r w:rsidRPr="00062970">
        <w:rPr>
          <w:rFonts w:asciiTheme="minorHAnsi" w:eastAsia="Arial" w:hAnsiTheme="minorHAnsi" w:cstheme="minorHAnsi"/>
        </w:rPr>
        <w:t>carer</w:t>
      </w:r>
      <w:proofErr w:type="spellEnd"/>
      <w:r w:rsidRPr="00062970">
        <w:rPr>
          <w:rFonts w:asciiTheme="minorHAnsi" w:eastAsia="Arial" w:hAnsiTheme="minorHAnsi" w:cstheme="minorHAnsi"/>
        </w:rPr>
        <w:t xml:space="preserve"> has concerns, it is important that contact is made with the school as soon as possible to gain support and to work together to gain a resolution </w:t>
      </w:r>
    </w:p>
    <w:p w:rsidR="003C6422" w:rsidRPr="00062970" w:rsidRDefault="003C6422" w:rsidP="003C6422">
      <w:pPr>
        <w:spacing w:line="10" w:lineRule="exact"/>
        <w:rPr>
          <w:rFonts w:asciiTheme="minorHAnsi" w:eastAsia="Symbol" w:hAnsiTheme="minorHAnsi" w:cstheme="minorHAnsi"/>
        </w:rPr>
      </w:pPr>
    </w:p>
    <w:p w:rsidR="003C6422" w:rsidRPr="00062970" w:rsidRDefault="003C6422" w:rsidP="00062970">
      <w:pPr>
        <w:numPr>
          <w:ilvl w:val="0"/>
          <w:numId w:val="24"/>
        </w:numPr>
        <w:tabs>
          <w:tab w:val="left" w:pos="1160"/>
        </w:tabs>
        <w:spacing w:line="0" w:lineRule="atLeast"/>
        <w:ind w:left="720" w:hanging="368"/>
        <w:rPr>
          <w:rFonts w:asciiTheme="minorHAnsi" w:eastAsia="Symbol" w:hAnsiTheme="minorHAnsi" w:cstheme="minorHAnsi"/>
        </w:rPr>
      </w:pPr>
      <w:r w:rsidRPr="00062970">
        <w:rPr>
          <w:rFonts w:asciiTheme="minorHAnsi" w:eastAsia="Arial" w:hAnsiTheme="minorHAnsi" w:cstheme="minorHAnsi"/>
        </w:rPr>
        <w:t>Parent/</w:t>
      </w:r>
      <w:proofErr w:type="spellStart"/>
      <w:r w:rsidRPr="00062970">
        <w:rPr>
          <w:rFonts w:asciiTheme="minorHAnsi" w:eastAsia="Arial" w:hAnsiTheme="minorHAnsi" w:cstheme="minorHAnsi"/>
        </w:rPr>
        <w:t>Carers</w:t>
      </w:r>
      <w:proofErr w:type="spellEnd"/>
      <w:r w:rsidRPr="00062970">
        <w:rPr>
          <w:rFonts w:asciiTheme="minorHAnsi" w:eastAsia="Arial" w:hAnsiTheme="minorHAnsi" w:cstheme="minorHAnsi"/>
        </w:rPr>
        <w:t xml:space="preserve"> are asked to </w:t>
      </w:r>
      <w:r w:rsidRPr="007914DC">
        <w:rPr>
          <w:rFonts w:asciiTheme="minorHAnsi" w:eastAsia="Arial" w:hAnsiTheme="minorHAnsi" w:cstheme="minorHAnsi"/>
        </w:rPr>
        <w:t xml:space="preserve">contact the </w:t>
      </w:r>
      <w:proofErr w:type="spellStart"/>
      <w:r w:rsidR="00062970" w:rsidRPr="007914DC">
        <w:rPr>
          <w:rFonts w:asciiTheme="minorHAnsi" w:eastAsia="Arial" w:hAnsiTheme="minorHAnsi" w:cstheme="minorHAnsi"/>
        </w:rPr>
        <w:t>Headteacher</w:t>
      </w:r>
      <w:proofErr w:type="spellEnd"/>
      <w:r w:rsidRPr="007914DC">
        <w:rPr>
          <w:rFonts w:asciiTheme="minorHAnsi" w:eastAsia="Arial" w:hAnsiTheme="minorHAnsi" w:cstheme="minorHAnsi"/>
        </w:rPr>
        <w:t xml:space="preserve"> in the first</w:t>
      </w:r>
      <w:r w:rsidRPr="00062970">
        <w:rPr>
          <w:rFonts w:asciiTheme="minorHAnsi" w:eastAsia="Arial" w:hAnsiTheme="minorHAnsi" w:cstheme="minorHAnsi"/>
        </w:rPr>
        <w:t xml:space="preserve"> instance.</w:t>
      </w:r>
    </w:p>
    <w:p w:rsidR="003C6422" w:rsidRPr="00062970" w:rsidRDefault="003C6422" w:rsidP="003C6422">
      <w:pPr>
        <w:spacing w:line="20" w:lineRule="exact"/>
        <w:rPr>
          <w:rFonts w:asciiTheme="minorHAnsi" w:hAnsiTheme="minorHAnsi" w:cstheme="minorHAnsi"/>
        </w:rPr>
      </w:pPr>
      <w:r w:rsidRPr="00062970">
        <w:rPr>
          <w:rFonts w:asciiTheme="minorHAnsi" w:eastAsia="Symbol" w:hAnsiTheme="minorHAnsi" w:cstheme="minorHAnsi"/>
          <w:noProof/>
          <w:lang w:val="en-GB" w:eastAsia="en-GB"/>
        </w:rPr>
        <mc:AlternateContent>
          <mc:Choice Requires="wps">
            <w:drawing>
              <wp:anchor distT="0" distB="0" distL="114300" distR="114300" simplePos="0" relativeHeight="251668480" behindDoc="1" locked="0" layoutInCell="1" allowOverlap="1">
                <wp:simplePos x="0" y="0"/>
                <wp:positionH relativeFrom="column">
                  <wp:posOffset>-15240</wp:posOffset>
                </wp:positionH>
                <wp:positionV relativeFrom="paragraph">
                  <wp:posOffset>165735</wp:posOffset>
                </wp:positionV>
                <wp:extent cx="6440170" cy="160020"/>
                <wp:effectExtent l="3810" t="1270" r="4445" b="6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0170" cy="160020"/>
                        </a:xfrm>
                        <a:prstGeom prst="rect">
                          <a:avLst/>
                        </a:prstGeom>
                        <a:solidFill>
                          <a:srgbClr val="CCC0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3F10227" id="Rectangle 21" o:spid="_x0000_s1026" style="position:absolute;margin-left:-1.2pt;margin-top:13.05pt;width:507.1pt;height:12.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" fillcolor="#ccc0d9" strokecolor="white"/>
            </w:pict>
          </mc:Fallback>
        </mc:AlternateContent>
      </w:r>
    </w:p>
    <w:p w:rsidR="003C6422" w:rsidRPr="00062970" w:rsidRDefault="003C6422" w:rsidP="003C6422">
      <w:pPr>
        <w:spacing w:line="236" w:lineRule="exact"/>
        <w:rPr>
          <w:rFonts w:asciiTheme="minorHAnsi" w:hAnsiTheme="minorHAnsi" w:cstheme="minorHAnsi"/>
        </w:rPr>
      </w:pPr>
    </w:p>
    <w:p w:rsidR="003C6422" w:rsidRPr="00062970" w:rsidRDefault="003C6422" w:rsidP="003C6422">
      <w:pPr>
        <w:spacing w:line="0" w:lineRule="atLeast"/>
        <w:rPr>
          <w:rFonts w:asciiTheme="minorHAnsi" w:eastAsia="Arial" w:hAnsiTheme="minorHAnsi" w:cstheme="minorHAnsi"/>
          <w:b/>
        </w:rPr>
      </w:pPr>
      <w:r w:rsidRPr="00062970">
        <w:rPr>
          <w:rFonts w:asciiTheme="minorHAnsi" w:eastAsia="Arial" w:hAnsiTheme="minorHAnsi" w:cstheme="minorHAnsi"/>
          <w:b/>
        </w:rPr>
        <w:t>5.0 Why Regular Attendance is very important:</w:t>
      </w:r>
    </w:p>
    <w:p w:rsidR="003C6422" w:rsidRPr="00062970" w:rsidRDefault="003C6422" w:rsidP="003C6422">
      <w:pPr>
        <w:spacing w:line="253" w:lineRule="exact"/>
        <w:rPr>
          <w:rFonts w:asciiTheme="minorHAnsi" w:hAnsiTheme="minorHAnsi" w:cstheme="minorHAnsi"/>
        </w:rPr>
      </w:pPr>
    </w:p>
    <w:p w:rsidR="003C6422" w:rsidRPr="00062970" w:rsidRDefault="003C6422" w:rsidP="003C6422">
      <w:pPr>
        <w:tabs>
          <w:tab w:val="left" w:pos="2600"/>
          <w:tab w:val="left" w:pos="5040"/>
          <w:tab w:val="left" w:pos="6000"/>
          <w:tab w:val="left" w:pos="7460"/>
          <w:tab w:val="left" w:pos="8180"/>
          <w:tab w:val="left" w:pos="9240"/>
        </w:tabs>
        <w:spacing w:line="0" w:lineRule="atLeast"/>
        <w:ind w:left="360"/>
        <w:rPr>
          <w:rFonts w:asciiTheme="minorHAnsi" w:eastAsia="Arial" w:hAnsiTheme="minorHAnsi" w:cstheme="minorHAnsi"/>
        </w:rPr>
      </w:pPr>
      <w:r w:rsidRPr="00062970">
        <w:rPr>
          <w:rFonts w:asciiTheme="minorHAnsi" w:eastAsia="Arial" w:hAnsiTheme="minorHAnsi" w:cstheme="minorHAnsi"/>
        </w:rPr>
        <w:t>Any absence affects education and regular absence will seriously affect</w:t>
      </w:r>
      <w:r w:rsidRPr="00062970">
        <w:rPr>
          <w:rFonts w:asciiTheme="minorHAnsi" w:hAnsiTheme="minorHAnsi" w:cstheme="minorHAnsi"/>
        </w:rPr>
        <w:t xml:space="preserve"> </w:t>
      </w:r>
      <w:r w:rsidRPr="00062970">
        <w:rPr>
          <w:rFonts w:asciiTheme="minorHAnsi" w:eastAsia="Arial" w:hAnsiTheme="minorHAnsi" w:cstheme="minorHAnsi"/>
        </w:rPr>
        <w:t>students’</w:t>
      </w:r>
      <w:r w:rsidRPr="00062970">
        <w:rPr>
          <w:rFonts w:asciiTheme="minorHAnsi" w:hAnsiTheme="minorHAnsi" w:cstheme="minorHAnsi"/>
        </w:rPr>
        <w:t xml:space="preserve"> </w:t>
      </w:r>
      <w:r w:rsidRPr="00062970">
        <w:rPr>
          <w:rFonts w:asciiTheme="minorHAnsi" w:eastAsia="Arial" w:hAnsiTheme="minorHAnsi" w:cstheme="minorHAnsi"/>
        </w:rPr>
        <w:t>learning.</w:t>
      </w:r>
    </w:p>
    <w:p w:rsidR="003C6422" w:rsidRPr="00062970" w:rsidRDefault="003C6422" w:rsidP="003C6422">
      <w:pPr>
        <w:spacing w:line="235" w:lineRule="auto"/>
        <w:ind w:left="360"/>
        <w:rPr>
          <w:rFonts w:asciiTheme="minorHAnsi" w:eastAsia="Arial" w:hAnsiTheme="minorHAnsi" w:cstheme="minorHAnsi"/>
        </w:rPr>
      </w:pPr>
      <w:r w:rsidRPr="00062970">
        <w:rPr>
          <w:rFonts w:asciiTheme="minorHAnsi" w:eastAsia="Arial" w:hAnsiTheme="minorHAnsi" w:cstheme="minorHAnsi"/>
        </w:rPr>
        <w:t>Students who have time off often find it difficult to catch up and do well.</w:t>
      </w:r>
    </w:p>
    <w:p w:rsidR="003C6422" w:rsidRPr="00062970" w:rsidRDefault="003C6422" w:rsidP="003C6422">
      <w:pPr>
        <w:spacing w:line="24" w:lineRule="exact"/>
        <w:rPr>
          <w:rFonts w:asciiTheme="minorHAnsi" w:hAnsiTheme="minorHAnsi" w:cstheme="minorHAnsi"/>
        </w:rPr>
      </w:pPr>
    </w:p>
    <w:p w:rsidR="003C6422" w:rsidRPr="00062970" w:rsidRDefault="003C6422" w:rsidP="003C6422">
      <w:pPr>
        <w:numPr>
          <w:ilvl w:val="0"/>
          <w:numId w:val="18"/>
        </w:numPr>
        <w:tabs>
          <w:tab w:val="left" w:pos="1080"/>
        </w:tabs>
        <w:spacing w:line="235" w:lineRule="auto"/>
        <w:ind w:left="1080" w:right="40" w:hanging="357"/>
        <w:rPr>
          <w:rFonts w:asciiTheme="minorHAnsi" w:eastAsia="Symbol" w:hAnsiTheme="minorHAnsi" w:cstheme="minorHAnsi"/>
        </w:rPr>
      </w:pPr>
      <w:r w:rsidRPr="00062970">
        <w:rPr>
          <w:rFonts w:asciiTheme="minorHAnsi" w:eastAsia="Arial" w:hAnsiTheme="minorHAnsi" w:cstheme="minorHAnsi"/>
        </w:rPr>
        <w:lastRenderedPageBreak/>
        <w:t>90% attendance is equivalent to a student missing one half day of lessons per week or approximately 118 lessons per year</w:t>
      </w:r>
    </w:p>
    <w:p w:rsidR="003C6422" w:rsidRPr="00062970" w:rsidRDefault="003C6422" w:rsidP="003C6422">
      <w:pPr>
        <w:spacing w:line="79" w:lineRule="exact"/>
        <w:rPr>
          <w:rFonts w:asciiTheme="minorHAnsi" w:hAnsiTheme="minorHAnsi" w:cstheme="minorHAnsi"/>
        </w:rPr>
      </w:pPr>
    </w:p>
    <w:p w:rsidR="003C6422" w:rsidRPr="00062970" w:rsidRDefault="003C6422" w:rsidP="003C6422">
      <w:pPr>
        <w:spacing w:line="0" w:lineRule="atLeast"/>
        <w:ind w:left="440"/>
        <w:rPr>
          <w:rFonts w:asciiTheme="minorHAnsi" w:eastAsia="Arial" w:hAnsiTheme="minorHAnsi" w:cstheme="minorHAnsi"/>
        </w:rPr>
      </w:pPr>
      <w:r w:rsidRPr="00062970">
        <w:rPr>
          <w:rFonts w:asciiTheme="minorHAnsi" w:eastAsia="Arial" w:hAnsiTheme="minorHAnsi" w:cstheme="minorHAnsi"/>
        </w:rPr>
        <w:t>The DFE has published a strong link between poor school attendance and low levels of achievement:</w:t>
      </w:r>
    </w:p>
    <w:p w:rsidR="00062970" w:rsidRDefault="00062970" w:rsidP="00062970">
      <w:pPr>
        <w:spacing w:line="299" w:lineRule="exact"/>
        <w:rPr>
          <w:rFonts w:ascii="Times New Roman" w:hAnsi="Times New Roman"/>
        </w:rPr>
      </w:pPr>
    </w:p>
    <w:tbl>
      <w:tblPr>
        <w:tblW w:w="0" w:type="auto"/>
        <w:tblInd w:w="190" w:type="dxa"/>
        <w:tblLayout w:type="fixed"/>
        <w:tblCellMar>
          <w:left w:w="0" w:type="dxa"/>
          <w:right w:w="0" w:type="dxa"/>
        </w:tblCellMar>
        <w:tblLook w:val="0000" w:firstRow="0" w:lastRow="0" w:firstColumn="0" w:lastColumn="0" w:noHBand="0" w:noVBand="0"/>
      </w:tblPr>
      <w:tblGrid>
        <w:gridCol w:w="3000"/>
        <w:gridCol w:w="6980"/>
      </w:tblGrid>
      <w:tr w:rsidR="00062970" w:rsidTr="00804C82">
        <w:trPr>
          <w:trHeight w:val="262"/>
        </w:trPr>
        <w:tc>
          <w:tcPr>
            <w:tcW w:w="3000" w:type="dxa"/>
            <w:tcBorders>
              <w:top w:val="single" w:sz="8" w:space="0" w:color="auto"/>
              <w:left w:val="single" w:sz="8" w:space="0" w:color="auto"/>
              <w:bottom w:val="single" w:sz="8" w:space="0" w:color="auto"/>
              <w:right w:val="single" w:sz="8" w:space="0" w:color="auto"/>
            </w:tcBorders>
            <w:shd w:val="clear" w:color="auto" w:fill="CCC0D9"/>
            <w:vAlign w:val="bottom"/>
          </w:tcPr>
          <w:p w:rsidR="00062970" w:rsidRPr="00062970" w:rsidRDefault="00062970" w:rsidP="00804C82">
            <w:pPr>
              <w:spacing w:line="0" w:lineRule="atLeast"/>
              <w:ind w:left="220"/>
              <w:rPr>
                <w:rFonts w:asciiTheme="minorHAnsi" w:eastAsia="Arial" w:hAnsiTheme="minorHAnsi" w:cstheme="minorHAnsi"/>
              </w:rPr>
            </w:pPr>
            <w:r w:rsidRPr="00062970">
              <w:rPr>
                <w:rFonts w:asciiTheme="minorHAnsi" w:eastAsia="Arial" w:hAnsiTheme="minorHAnsi" w:cstheme="minorHAnsi"/>
              </w:rPr>
              <w:t>Students attendance</w:t>
            </w:r>
          </w:p>
        </w:tc>
        <w:tc>
          <w:tcPr>
            <w:tcW w:w="6980" w:type="dxa"/>
            <w:tcBorders>
              <w:top w:val="single" w:sz="8" w:space="0" w:color="auto"/>
              <w:bottom w:val="single" w:sz="8" w:space="0" w:color="auto"/>
              <w:right w:val="single" w:sz="8" w:space="0" w:color="auto"/>
            </w:tcBorders>
            <w:shd w:val="clear" w:color="auto" w:fill="CCC0D9"/>
            <w:vAlign w:val="bottom"/>
          </w:tcPr>
          <w:p w:rsidR="00062970" w:rsidRPr="00062970" w:rsidRDefault="00062970" w:rsidP="00804C82">
            <w:pPr>
              <w:spacing w:line="0" w:lineRule="atLeast"/>
              <w:ind w:left="200"/>
              <w:rPr>
                <w:rFonts w:asciiTheme="minorHAnsi" w:eastAsia="Arial" w:hAnsiTheme="minorHAnsi" w:cstheme="minorHAnsi"/>
              </w:rPr>
            </w:pPr>
            <w:r w:rsidRPr="00062970">
              <w:rPr>
                <w:rFonts w:asciiTheme="minorHAnsi" w:eastAsia="Arial" w:hAnsiTheme="minorHAnsi" w:cstheme="minorHAnsi"/>
              </w:rPr>
              <w:t>Chance of achieving 5 good pass grades at GCSE</w:t>
            </w:r>
          </w:p>
        </w:tc>
      </w:tr>
      <w:tr w:rsidR="00062970" w:rsidTr="00804C82">
        <w:trPr>
          <w:trHeight w:val="242"/>
        </w:trPr>
        <w:tc>
          <w:tcPr>
            <w:tcW w:w="3000" w:type="dxa"/>
            <w:tcBorders>
              <w:left w:val="single" w:sz="8" w:space="0" w:color="auto"/>
              <w:bottom w:val="single" w:sz="8" w:space="0" w:color="auto"/>
              <w:right w:val="single" w:sz="8" w:space="0" w:color="auto"/>
            </w:tcBorders>
            <w:shd w:val="clear" w:color="auto" w:fill="auto"/>
            <w:vAlign w:val="bottom"/>
          </w:tcPr>
          <w:p w:rsidR="00062970" w:rsidRPr="00062970" w:rsidRDefault="00062970" w:rsidP="00804C82">
            <w:pPr>
              <w:spacing w:line="242" w:lineRule="exact"/>
              <w:ind w:left="220"/>
              <w:rPr>
                <w:rFonts w:asciiTheme="minorHAnsi" w:eastAsia="Arial" w:hAnsiTheme="minorHAnsi" w:cstheme="minorHAnsi"/>
                <w:b/>
              </w:rPr>
            </w:pPr>
            <w:r w:rsidRPr="00062970">
              <w:rPr>
                <w:rFonts w:asciiTheme="minorHAnsi" w:eastAsia="Arial" w:hAnsiTheme="minorHAnsi" w:cstheme="minorHAnsi"/>
                <w:b/>
              </w:rPr>
              <w:t>100% - 96%</w:t>
            </w:r>
          </w:p>
        </w:tc>
        <w:tc>
          <w:tcPr>
            <w:tcW w:w="6980" w:type="dxa"/>
            <w:tcBorders>
              <w:bottom w:val="single" w:sz="8" w:space="0" w:color="auto"/>
              <w:right w:val="single" w:sz="8" w:space="0" w:color="auto"/>
            </w:tcBorders>
            <w:shd w:val="clear" w:color="auto" w:fill="auto"/>
            <w:vAlign w:val="bottom"/>
          </w:tcPr>
          <w:p w:rsidR="00062970" w:rsidRPr="00062970" w:rsidRDefault="00062970" w:rsidP="00804C82">
            <w:pPr>
              <w:spacing w:line="242" w:lineRule="exact"/>
              <w:ind w:left="200"/>
              <w:rPr>
                <w:rFonts w:asciiTheme="minorHAnsi" w:eastAsia="Arial" w:hAnsiTheme="minorHAnsi" w:cstheme="minorHAnsi"/>
              </w:rPr>
            </w:pPr>
            <w:r w:rsidRPr="00062970">
              <w:rPr>
                <w:rFonts w:asciiTheme="minorHAnsi" w:eastAsia="Arial" w:hAnsiTheme="minorHAnsi" w:cstheme="minorHAnsi"/>
              </w:rPr>
              <w:t>73% of Students achieve 5 good pass grades.</w:t>
            </w:r>
          </w:p>
        </w:tc>
      </w:tr>
      <w:tr w:rsidR="00062970" w:rsidTr="00804C82">
        <w:trPr>
          <w:trHeight w:val="256"/>
        </w:trPr>
        <w:tc>
          <w:tcPr>
            <w:tcW w:w="3000" w:type="dxa"/>
            <w:tcBorders>
              <w:left w:val="single" w:sz="8" w:space="0" w:color="auto"/>
              <w:bottom w:val="single" w:sz="8" w:space="0" w:color="auto"/>
              <w:right w:val="single" w:sz="8" w:space="0" w:color="auto"/>
            </w:tcBorders>
            <w:shd w:val="clear" w:color="auto" w:fill="auto"/>
            <w:vAlign w:val="bottom"/>
          </w:tcPr>
          <w:p w:rsidR="00062970" w:rsidRPr="00062970" w:rsidRDefault="00062970" w:rsidP="00804C82">
            <w:pPr>
              <w:spacing w:line="245" w:lineRule="exact"/>
              <w:ind w:left="220"/>
              <w:rPr>
                <w:rFonts w:asciiTheme="minorHAnsi" w:eastAsia="Arial" w:hAnsiTheme="minorHAnsi" w:cstheme="minorHAnsi"/>
                <w:b/>
              </w:rPr>
            </w:pPr>
            <w:r w:rsidRPr="00062970">
              <w:rPr>
                <w:rFonts w:asciiTheme="minorHAnsi" w:eastAsia="Arial" w:hAnsiTheme="minorHAnsi" w:cstheme="minorHAnsi"/>
                <w:b/>
              </w:rPr>
              <w:t>96% - 94%</w:t>
            </w:r>
          </w:p>
        </w:tc>
        <w:tc>
          <w:tcPr>
            <w:tcW w:w="6980" w:type="dxa"/>
            <w:tcBorders>
              <w:bottom w:val="single" w:sz="8" w:space="0" w:color="auto"/>
              <w:right w:val="single" w:sz="8" w:space="0" w:color="auto"/>
            </w:tcBorders>
            <w:shd w:val="clear" w:color="auto" w:fill="auto"/>
            <w:vAlign w:val="bottom"/>
          </w:tcPr>
          <w:p w:rsidR="00062970" w:rsidRPr="00062970" w:rsidRDefault="00062970" w:rsidP="00804C82">
            <w:pPr>
              <w:spacing w:line="251" w:lineRule="exact"/>
              <w:ind w:left="200"/>
              <w:rPr>
                <w:rFonts w:asciiTheme="minorHAnsi" w:eastAsia="Arial" w:hAnsiTheme="minorHAnsi" w:cstheme="minorHAnsi"/>
              </w:rPr>
            </w:pPr>
            <w:r w:rsidRPr="00062970">
              <w:rPr>
                <w:rFonts w:asciiTheme="minorHAnsi" w:eastAsia="Arial" w:hAnsiTheme="minorHAnsi" w:cstheme="minorHAnsi"/>
              </w:rPr>
              <w:t xml:space="preserve"> 64% of Students achieve 5 good pass grades.</w:t>
            </w:r>
          </w:p>
        </w:tc>
      </w:tr>
      <w:tr w:rsidR="00062970" w:rsidTr="00804C82">
        <w:trPr>
          <w:trHeight w:val="245"/>
        </w:trPr>
        <w:tc>
          <w:tcPr>
            <w:tcW w:w="3000" w:type="dxa"/>
            <w:tcBorders>
              <w:left w:val="single" w:sz="8" w:space="0" w:color="auto"/>
              <w:bottom w:val="single" w:sz="8" w:space="0" w:color="auto"/>
              <w:right w:val="single" w:sz="8" w:space="0" w:color="auto"/>
            </w:tcBorders>
            <w:shd w:val="clear" w:color="auto" w:fill="auto"/>
            <w:vAlign w:val="bottom"/>
          </w:tcPr>
          <w:p w:rsidR="00062970" w:rsidRPr="00062970" w:rsidRDefault="00062970" w:rsidP="00804C82">
            <w:pPr>
              <w:spacing w:line="245" w:lineRule="exact"/>
              <w:ind w:left="220"/>
              <w:rPr>
                <w:rFonts w:asciiTheme="minorHAnsi" w:eastAsia="Arial" w:hAnsiTheme="minorHAnsi" w:cstheme="minorHAnsi"/>
                <w:b/>
              </w:rPr>
            </w:pPr>
            <w:r w:rsidRPr="00062970">
              <w:rPr>
                <w:rFonts w:asciiTheme="minorHAnsi" w:eastAsia="Arial" w:hAnsiTheme="minorHAnsi" w:cstheme="minorHAnsi"/>
                <w:b/>
              </w:rPr>
              <w:t>93% - 90%</w:t>
            </w:r>
          </w:p>
        </w:tc>
        <w:tc>
          <w:tcPr>
            <w:tcW w:w="6980" w:type="dxa"/>
            <w:tcBorders>
              <w:bottom w:val="single" w:sz="8" w:space="0" w:color="auto"/>
              <w:right w:val="single" w:sz="8" w:space="0" w:color="auto"/>
            </w:tcBorders>
            <w:shd w:val="clear" w:color="auto" w:fill="auto"/>
            <w:vAlign w:val="bottom"/>
          </w:tcPr>
          <w:p w:rsidR="00062970" w:rsidRPr="00062970" w:rsidRDefault="00062970" w:rsidP="00804C82">
            <w:pPr>
              <w:spacing w:line="245" w:lineRule="exact"/>
              <w:ind w:left="200"/>
              <w:rPr>
                <w:rFonts w:asciiTheme="minorHAnsi" w:eastAsia="Arial" w:hAnsiTheme="minorHAnsi" w:cstheme="minorHAnsi"/>
              </w:rPr>
            </w:pPr>
            <w:r w:rsidRPr="00062970">
              <w:rPr>
                <w:rFonts w:asciiTheme="minorHAnsi" w:eastAsia="Arial" w:hAnsiTheme="minorHAnsi" w:cstheme="minorHAnsi"/>
              </w:rPr>
              <w:t xml:space="preserve"> 55% of Students achieve 5 good pass grades</w:t>
            </w:r>
          </w:p>
        </w:tc>
      </w:tr>
      <w:tr w:rsidR="00062970" w:rsidTr="00804C82">
        <w:trPr>
          <w:trHeight w:val="243"/>
        </w:trPr>
        <w:tc>
          <w:tcPr>
            <w:tcW w:w="3000" w:type="dxa"/>
            <w:tcBorders>
              <w:left w:val="single" w:sz="8" w:space="0" w:color="auto"/>
              <w:bottom w:val="single" w:sz="8" w:space="0" w:color="auto"/>
              <w:right w:val="single" w:sz="8" w:space="0" w:color="auto"/>
            </w:tcBorders>
            <w:shd w:val="clear" w:color="auto" w:fill="auto"/>
            <w:vAlign w:val="bottom"/>
          </w:tcPr>
          <w:p w:rsidR="00062970" w:rsidRPr="00062970" w:rsidRDefault="00062970" w:rsidP="00804C82">
            <w:pPr>
              <w:spacing w:line="243" w:lineRule="exact"/>
              <w:ind w:left="220"/>
              <w:rPr>
                <w:rFonts w:asciiTheme="minorHAnsi" w:eastAsia="Arial" w:hAnsiTheme="minorHAnsi" w:cstheme="minorHAnsi"/>
                <w:b/>
              </w:rPr>
            </w:pPr>
            <w:r w:rsidRPr="00062970">
              <w:rPr>
                <w:rFonts w:asciiTheme="minorHAnsi" w:eastAsia="Arial" w:hAnsiTheme="minorHAnsi" w:cstheme="minorHAnsi"/>
                <w:b/>
              </w:rPr>
              <w:t>80% to 70%</w:t>
            </w:r>
          </w:p>
        </w:tc>
        <w:tc>
          <w:tcPr>
            <w:tcW w:w="6980" w:type="dxa"/>
            <w:tcBorders>
              <w:bottom w:val="single" w:sz="8" w:space="0" w:color="auto"/>
              <w:right w:val="single" w:sz="8" w:space="0" w:color="auto"/>
            </w:tcBorders>
            <w:shd w:val="clear" w:color="auto" w:fill="auto"/>
            <w:vAlign w:val="bottom"/>
          </w:tcPr>
          <w:p w:rsidR="00062970" w:rsidRPr="00062970" w:rsidRDefault="00062970" w:rsidP="00804C82">
            <w:pPr>
              <w:spacing w:line="243" w:lineRule="exact"/>
              <w:ind w:left="200"/>
              <w:rPr>
                <w:rFonts w:asciiTheme="minorHAnsi" w:eastAsia="Arial" w:hAnsiTheme="minorHAnsi" w:cstheme="minorHAnsi"/>
              </w:rPr>
            </w:pPr>
            <w:r w:rsidRPr="00062970">
              <w:rPr>
                <w:rFonts w:asciiTheme="minorHAnsi" w:eastAsia="Arial" w:hAnsiTheme="minorHAnsi" w:cstheme="minorHAnsi"/>
              </w:rPr>
              <w:t>Only 20% chance of achieving 5 good pass grades</w:t>
            </w:r>
          </w:p>
        </w:tc>
      </w:tr>
      <w:tr w:rsidR="00062970" w:rsidTr="00804C82">
        <w:trPr>
          <w:trHeight w:val="243"/>
        </w:trPr>
        <w:tc>
          <w:tcPr>
            <w:tcW w:w="3000" w:type="dxa"/>
            <w:tcBorders>
              <w:left w:val="single" w:sz="8" w:space="0" w:color="auto"/>
              <w:bottom w:val="single" w:sz="8" w:space="0" w:color="auto"/>
              <w:right w:val="single" w:sz="8" w:space="0" w:color="auto"/>
            </w:tcBorders>
            <w:shd w:val="clear" w:color="auto" w:fill="auto"/>
            <w:vAlign w:val="bottom"/>
          </w:tcPr>
          <w:p w:rsidR="00062970" w:rsidRPr="00062970" w:rsidRDefault="00062970" w:rsidP="00804C82">
            <w:pPr>
              <w:spacing w:line="243" w:lineRule="exact"/>
              <w:ind w:left="220"/>
              <w:rPr>
                <w:rFonts w:asciiTheme="minorHAnsi" w:eastAsia="Arial" w:hAnsiTheme="minorHAnsi" w:cstheme="minorHAnsi"/>
                <w:b/>
              </w:rPr>
            </w:pPr>
            <w:r w:rsidRPr="00062970">
              <w:rPr>
                <w:rFonts w:asciiTheme="minorHAnsi" w:eastAsia="Arial" w:hAnsiTheme="minorHAnsi" w:cstheme="minorHAnsi"/>
                <w:b/>
              </w:rPr>
              <w:t>50% and below</w:t>
            </w:r>
          </w:p>
        </w:tc>
        <w:tc>
          <w:tcPr>
            <w:tcW w:w="6980" w:type="dxa"/>
            <w:tcBorders>
              <w:bottom w:val="single" w:sz="8" w:space="0" w:color="auto"/>
              <w:right w:val="single" w:sz="8" w:space="0" w:color="auto"/>
            </w:tcBorders>
            <w:shd w:val="clear" w:color="auto" w:fill="auto"/>
            <w:vAlign w:val="bottom"/>
          </w:tcPr>
          <w:p w:rsidR="00062970" w:rsidRPr="00062970" w:rsidRDefault="00062970" w:rsidP="00804C82">
            <w:pPr>
              <w:spacing w:line="243" w:lineRule="exact"/>
              <w:ind w:left="200"/>
              <w:rPr>
                <w:rFonts w:asciiTheme="minorHAnsi" w:eastAsia="Arial" w:hAnsiTheme="minorHAnsi" w:cstheme="minorHAnsi"/>
              </w:rPr>
            </w:pPr>
            <w:r w:rsidRPr="00062970">
              <w:rPr>
                <w:rFonts w:asciiTheme="minorHAnsi" w:eastAsia="Arial" w:hAnsiTheme="minorHAnsi" w:cstheme="minorHAnsi"/>
              </w:rPr>
              <w:t>Only</w:t>
            </w:r>
            <w:r w:rsidRPr="00062970">
              <w:rPr>
                <w:rFonts w:asciiTheme="minorHAnsi" w:eastAsia="Arial" w:hAnsiTheme="minorHAnsi" w:cstheme="minorHAnsi"/>
                <w:b/>
              </w:rPr>
              <w:t xml:space="preserve"> </w:t>
            </w:r>
            <w:r w:rsidRPr="00062970">
              <w:rPr>
                <w:rFonts w:asciiTheme="minorHAnsi" w:eastAsia="Arial" w:hAnsiTheme="minorHAnsi" w:cstheme="minorHAnsi"/>
              </w:rPr>
              <w:t>6% of Students achieve 5 good pass grades</w:t>
            </w:r>
          </w:p>
        </w:tc>
      </w:tr>
    </w:tbl>
    <w:p w:rsidR="003C6422" w:rsidRDefault="003C6422" w:rsidP="003C6422">
      <w:pPr>
        <w:tabs>
          <w:tab w:val="left" w:pos="1080"/>
        </w:tabs>
        <w:spacing w:line="235" w:lineRule="auto"/>
        <w:ind w:right="20"/>
        <w:rPr>
          <w:rFonts w:asciiTheme="minorHAnsi" w:eastAsia="Symbol" w:hAnsiTheme="minorHAnsi" w:cstheme="minorHAnsi"/>
        </w:rPr>
      </w:pPr>
    </w:p>
    <w:p w:rsidR="00062970" w:rsidRPr="00C8777A" w:rsidRDefault="00062970" w:rsidP="00062970">
      <w:pPr>
        <w:spacing w:line="252" w:lineRule="auto"/>
        <w:ind w:left="420" w:right="200" w:firstLine="5"/>
        <w:jc w:val="both"/>
        <w:rPr>
          <w:rFonts w:asciiTheme="minorHAnsi" w:eastAsia="Arial" w:hAnsiTheme="minorHAnsi" w:cstheme="minorHAnsi"/>
          <w:b/>
          <w:i/>
          <w:color w:val="FF0000"/>
        </w:rPr>
      </w:pPr>
      <w:r w:rsidRPr="00C8777A">
        <w:rPr>
          <w:rFonts w:asciiTheme="minorHAnsi" w:eastAsia="Arial" w:hAnsiTheme="minorHAnsi" w:cstheme="minorHAnsi"/>
          <w:b/>
          <w:i/>
          <w:color w:val="FF0000"/>
        </w:rPr>
        <w:t>Ensuring your child’s regular attendance at school is your legal responsibility and permitting your child to have any absence without a good reason from school is an offence in law (The Education Act 1996) and may result in legal action.</w:t>
      </w:r>
    </w:p>
    <w:p w:rsidR="00062970" w:rsidRPr="00C8777A" w:rsidRDefault="00062970" w:rsidP="00062970">
      <w:pPr>
        <w:spacing w:line="252" w:lineRule="auto"/>
        <w:ind w:left="420" w:right="200" w:firstLine="5"/>
        <w:jc w:val="both"/>
        <w:rPr>
          <w:rFonts w:asciiTheme="minorHAnsi" w:eastAsia="Arial" w:hAnsiTheme="minorHAnsi" w:cstheme="minorHAnsi"/>
          <w:b/>
          <w:i/>
          <w:color w:val="FF0000"/>
        </w:rPr>
      </w:pPr>
    </w:p>
    <w:p w:rsidR="006C27CE" w:rsidRPr="006C27CE" w:rsidRDefault="006C27CE" w:rsidP="006C27CE">
      <w:pPr>
        <w:spacing w:line="0" w:lineRule="atLeast"/>
        <w:ind w:left="20"/>
        <w:rPr>
          <w:rFonts w:asciiTheme="minorHAnsi" w:eastAsia="Arial" w:hAnsiTheme="minorHAnsi" w:cstheme="minorHAnsi"/>
          <w:b/>
        </w:rPr>
      </w:pPr>
      <w:r w:rsidRPr="006C27CE">
        <w:rPr>
          <w:rFonts w:asciiTheme="minorHAnsi" w:eastAsia="Arial" w:hAnsiTheme="minorHAnsi" w:cstheme="minorHAnsi"/>
          <w:b/>
        </w:rPr>
        <w:t>6.0 The Education Welfare Officer (EWO)</w:t>
      </w:r>
    </w:p>
    <w:p w:rsidR="006C27CE" w:rsidRPr="006C27CE" w:rsidRDefault="006C27CE" w:rsidP="006C27CE">
      <w:pPr>
        <w:spacing w:line="20" w:lineRule="exact"/>
        <w:rPr>
          <w:rFonts w:asciiTheme="minorHAnsi" w:hAnsiTheme="minorHAnsi" w:cstheme="minorHAnsi"/>
          <w:sz w:val="28"/>
        </w:rPr>
      </w:pPr>
      <w:r w:rsidRPr="006C27CE">
        <w:rPr>
          <w:rFonts w:asciiTheme="minorHAnsi" w:eastAsia="Arial" w:hAnsiTheme="minorHAnsi" w:cstheme="minorHAnsi"/>
          <w:b/>
          <w:noProof/>
          <w:lang w:val="en-GB" w:eastAsia="en-GB"/>
        </w:rPr>
        <mc:AlternateContent>
          <mc:Choice Requires="wps">
            <w:drawing>
              <wp:anchor distT="0" distB="0" distL="114300" distR="114300" simplePos="0" relativeHeight="251671552" behindDoc="1" locked="0" layoutInCell="1" allowOverlap="1" wp14:anchorId="1BC4BDF6" wp14:editId="65B85950">
                <wp:simplePos x="0" y="0"/>
                <wp:positionH relativeFrom="column">
                  <wp:posOffset>-1270</wp:posOffset>
                </wp:positionH>
                <wp:positionV relativeFrom="paragraph">
                  <wp:posOffset>-153670</wp:posOffset>
                </wp:positionV>
                <wp:extent cx="6426200" cy="156210"/>
                <wp:effectExtent l="0" t="635" r="4445"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0" cy="156210"/>
                        </a:xfrm>
                        <a:prstGeom prst="rect">
                          <a:avLst/>
                        </a:prstGeom>
                        <a:solidFill>
                          <a:srgbClr val="CCC0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7D91485" id="Rectangle 37" o:spid="_x0000_s1026" style="position:absolute;margin-left:-.1pt;margin-top:-12.1pt;width:506pt;height:12.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" fillcolor="#ccc0d9" strokecolor="white"/>
            </w:pict>
          </mc:Fallback>
        </mc:AlternateContent>
      </w:r>
    </w:p>
    <w:p w:rsidR="006C27CE" w:rsidRPr="006C27CE" w:rsidRDefault="006C27CE" w:rsidP="006C27CE">
      <w:pPr>
        <w:spacing w:line="256" w:lineRule="exact"/>
        <w:rPr>
          <w:rFonts w:asciiTheme="minorHAnsi" w:hAnsiTheme="minorHAnsi" w:cstheme="minorHAnsi"/>
          <w:sz w:val="28"/>
        </w:rPr>
      </w:pPr>
    </w:p>
    <w:p w:rsidR="006C27CE" w:rsidRPr="006C27CE" w:rsidRDefault="006C27CE" w:rsidP="006C27CE">
      <w:pPr>
        <w:numPr>
          <w:ilvl w:val="0"/>
          <w:numId w:val="25"/>
        </w:numPr>
        <w:tabs>
          <w:tab w:val="left" w:pos="1160"/>
        </w:tabs>
        <w:spacing w:line="230" w:lineRule="auto"/>
        <w:ind w:left="1160" w:right="220" w:hanging="428"/>
        <w:jc w:val="both"/>
        <w:rPr>
          <w:rFonts w:asciiTheme="minorHAnsi" w:eastAsia="Symbol" w:hAnsiTheme="minorHAnsi" w:cstheme="minorHAnsi"/>
        </w:rPr>
      </w:pPr>
      <w:r w:rsidRPr="006C27CE">
        <w:rPr>
          <w:rFonts w:asciiTheme="minorHAnsi" w:eastAsia="Arial" w:hAnsiTheme="minorHAnsi" w:cstheme="minorHAnsi"/>
        </w:rPr>
        <w:t>The Education Welfare Officer – provides support for parents/</w:t>
      </w:r>
      <w:proofErr w:type="spellStart"/>
      <w:r w:rsidRPr="006C27CE">
        <w:rPr>
          <w:rFonts w:asciiTheme="minorHAnsi" w:eastAsia="Arial" w:hAnsiTheme="minorHAnsi" w:cstheme="minorHAnsi"/>
        </w:rPr>
        <w:t>carer</w:t>
      </w:r>
      <w:proofErr w:type="spellEnd"/>
      <w:r w:rsidRPr="006C27CE">
        <w:rPr>
          <w:rFonts w:asciiTheme="minorHAnsi" w:eastAsia="Arial" w:hAnsiTheme="minorHAnsi" w:cstheme="minorHAnsi"/>
        </w:rPr>
        <w:t xml:space="preserve"> and advice on problems relating to attendance, and encourages good communications between home and school.</w:t>
      </w:r>
    </w:p>
    <w:p w:rsidR="006C27CE" w:rsidRPr="006C27CE" w:rsidRDefault="006C27CE" w:rsidP="006C27CE">
      <w:pPr>
        <w:spacing w:line="2" w:lineRule="exact"/>
        <w:rPr>
          <w:rFonts w:asciiTheme="minorHAnsi" w:eastAsia="Symbol" w:hAnsiTheme="minorHAnsi" w:cstheme="minorHAnsi"/>
        </w:rPr>
      </w:pPr>
    </w:p>
    <w:p w:rsidR="006C27CE" w:rsidRPr="006C27CE" w:rsidRDefault="006C27CE" w:rsidP="006C27CE">
      <w:pPr>
        <w:numPr>
          <w:ilvl w:val="1"/>
          <w:numId w:val="25"/>
        </w:numPr>
        <w:tabs>
          <w:tab w:val="left" w:pos="1160"/>
        </w:tabs>
        <w:spacing w:line="0" w:lineRule="atLeast"/>
        <w:ind w:left="1160" w:hanging="346"/>
        <w:rPr>
          <w:rFonts w:asciiTheme="minorHAnsi" w:eastAsia="Symbol" w:hAnsiTheme="minorHAnsi" w:cstheme="minorHAnsi"/>
        </w:rPr>
      </w:pPr>
      <w:r w:rsidRPr="006C27CE">
        <w:rPr>
          <w:rFonts w:asciiTheme="minorHAnsi" w:eastAsia="Arial" w:hAnsiTheme="minorHAnsi" w:cstheme="minorHAnsi"/>
        </w:rPr>
        <w:t xml:space="preserve">The EWO will always try to resolve the situation by agreement with the family but, if a resolution cannot be achieved to improve the student’s attendance and where </w:t>
      </w:r>
      <w:proofErr w:type="spellStart"/>
      <w:r w:rsidRPr="006C27CE">
        <w:rPr>
          <w:rFonts w:asciiTheme="minorHAnsi" w:eastAsia="Arial" w:hAnsiTheme="minorHAnsi" w:cstheme="minorHAnsi"/>
        </w:rPr>
        <w:t>unauthorised</w:t>
      </w:r>
      <w:proofErr w:type="spellEnd"/>
      <w:r w:rsidRPr="006C27CE">
        <w:rPr>
          <w:rFonts w:asciiTheme="minorHAnsi" w:eastAsia="Arial" w:hAnsiTheme="minorHAnsi" w:cstheme="minorHAnsi"/>
        </w:rPr>
        <w:t xml:space="preserve"> absence persists the EWO will be required to give consideration to the instigation of legal proceedings which include; Penalty Notices, Parental Prosecution and Education Supervision Orders. Details regarding attendance law, penalty fines and legal interventions are available from the Local Authority.</w:t>
      </w:r>
    </w:p>
    <w:p w:rsidR="006C27CE" w:rsidRDefault="006C27CE" w:rsidP="006C27CE">
      <w:pPr>
        <w:spacing w:line="0" w:lineRule="atLeast"/>
        <w:rPr>
          <w:sz w:val="22"/>
        </w:rPr>
      </w:pPr>
    </w:p>
    <w:p w:rsidR="006C27CE" w:rsidRDefault="006C27CE" w:rsidP="006C27CE">
      <w:pPr>
        <w:spacing w:line="0" w:lineRule="atLeast"/>
        <w:rPr>
          <w:sz w:val="22"/>
        </w:rPr>
      </w:pPr>
      <w:r>
        <w:rPr>
          <w:rFonts w:ascii="Arial" w:eastAsia="Arial" w:hAnsi="Arial"/>
          <w:b/>
          <w:noProof/>
          <w:sz w:val="22"/>
          <w:lang w:val="en-GB" w:eastAsia="en-GB"/>
        </w:rPr>
        <mc:AlternateContent>
          <mc:Choice Requires="wps">
            <w:drawing>
              <wp:anchor distT="0" distB="0" distL="114300" distR="114300" simplePos="0" relativeHeight="251674624" behindDoc="1" locked="0" layoutInCell="1" allowOverlap="1">
                <wp:simplePos x="0" y="0"/>
                <wp:positionH relativeFrom="column">
                  <wp:posOffset>-1270</wp:posOffset>
                </wp:positionH>
                <wp:positionV relativeFrom="paragraph">
                  <wp:posOffset>153670</wp:posOffset>
                </wp:positionV>
                <wp:extent cx="6426200" cy="156210"/>
                <wp:effectExtent l="0" t="3810" r="4445" b="190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0" cy="156210"/>
                        </a:xfrm>
                        <a:prstGeom prst="rect">
                          <a:avLst/>
                        </a:prstGeom>
                        <a:solidFill>
                          <a:srgbClr val="CCC0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DEDF93A" id="Rectangle 36" o:spid="_x0000_s1026" style="position:absolute;margin-left:-.1pt;margin-top:12.1pt;width:506pt;height:12.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" fillcolor="#ccc0d9" strokecolor="white"/>
            </w:pict>
          </mc:Fallback>
        </mc:AlternateContent>
      </w:r>
    </w:p>
    <w:p w:rsidR="006C27CE" w:rsidRPr="006C27CE" w:rsidRDefault="006C27CE" w:rsidP="006C27CE">
      <w:pPr>
        <w:spacing w:line="0" w:lineRule="atLeast"/>
        <w:rPr>
          <w:rFonts w:asciiTheme="minorHAnsi" w:eastAsia="Arial" w:hAnsiTheme="minorHAnsi" w:cstheme="minorHAnsi"/>
          <w:b/>
        </w:rPr>
      </w:pPr>
      <w:r w:rsidRPr="006C27CE">
        <w:rPr>
          <w:rFonts w:asciiTheme="minorHAnsi" w:eastAsia="Arial" w:hAnsiTheme="minorHAnsi" w:cstheme="minorHAnsi"/>
          <w:b/>
        </w:rPr>
        <w:t>7.0 Leave of absence in Term Time</w:t>
      </w:r>
    </w:p>
    <w:p w:rsidR="006C27CE" w:rsidRPr="006C27CE" w:rsidRDefault="006C27CE" w:rsidP="006C27CE">
      <w:pPr>
        <w:spacing w:line="0" w:lineRule="atLeast"/>
        <w:rPr>
          <w:rFonts w:asciiTheme="minorHAnsi" w:hAnsiTheme="minorHAnsi" w:cstheme="minorHAnsi"/>
        </w:rPr>
      </w:pPr>
    </w:p>
    <w:p w:rsidR="006C27CE" w:rsidRPr="00C8777A" w:rsidRDefault="006C27CE" w:rsidP="006C27CE">
      <w:pPr>
        <w:tabs>
          <w:tab w:val="left" w:pos="1160"/>
        </w:tabs>
        <w:spacing w:line="229" w:lineRule="auto"/>
        <w:jc w:val="both"/>
        <w:rPr>
          <w:rFonts w:asciiTheme="minorHAnsi" w:eastAsia="Symbol" w:hAnsiTheme="minorHAnsi" w:cstheme="minorHAnsi"/>
          <w:b/>
          <w:i/>
          <w:color w:val="FF0000"/>
        </w:rPr>
      </w:pPr>
      <w:r w:rsidRPr="00C8777A">
        <w:rPr>
          <w:rFonts w:asciiTheme="minorHAnsi" w:eastAsia="Arial" w:hAnsiTheme="minorHAnsi" w:cstheme="minorHAnsi"/>
          <w:b/>
          <w:i/>
          <w:color w:val="FF0000"/>
        </w:rPr>
        <w:t xml:space="preserve">The Law does not give any entitlement to parents to take their child on holiday during term time. Any application for leave must be in truly exceptional circumstances and the </w:t>
      </w:r>
      <w:proofErr w:type="spellStart"/>
      <w:r w:rsidRPr="00C8777A">
        <w:rPr>
          <w:rFonts w:asciiTheme="minorHAnsi" w:eastAsia="Arial" w:hAnsiTheme="minorHAnsi" w:cstheme="minorHAnsi"/>
          <w:b/>
          <w:i/>
          <w:color w:val="FF0000"/>
        </w:rPr>
        <w:t>Headteacher</w:t>
      </w:r>
      <w:proofErr w:type="spellEnd"/>
      <w:r w:rsidRPr="00C8777A">
        <w:rPr>
          <w:rFonts w:asciiTheme="minorHAnsi" w:eastAsia="Arial" w:hAnsiTheme="minorHAnsi" w:cstheme="minorHAnsi"/>
          <w:b/>
          <w:i/>
          <w:color w:val="FF0000"/>
        </w:rPr>
        <w:t xml:space="preserve"> must be satisfied that the circumstances warrant the granting of leave.</w:t>
      </w:r>
    </w:p>
    <w:p w:rsidR="006C27CE" w:rsidRPr="00C8777A" w:rsidRDefault="006C27CE" w:rsidP="006C27CE">
      <w:pPr>
        <w:spacing w:line="20" w:lineRule="exact"/>
        <w:rPr>
          <w:rFonts w:asciiTheme="minorHAnsi" w:eastAsia="Symbol" w:hAnsiTheme="minorHAnsi" w:cstheme="minorHAnsi"/>
          <w:b/>
          <w:i/>
          <w:color w:val="FF0000"/>
        </w:rPr>
      </w:pPr>
    </w:p>
    <w:p w:rsidR="006C27CE" w:rsidRPr="00C8777A" w:rsidRDefault="006C27CE" w:rsidP="006C27CE">
      <w:pPr>
        <w:tabs>
          <w:tab w:val="left" w:pos="1160"/>
        </w:tabs>
        <w:spacing w:line="229" w:lineRule="auto"/>
        <w:ind w:right="220"/>
        <w:rPr>
          <w:rFonts w:asciiTheme="minorHAnsi" w:eastAsia="Arial" w:hAnsiTheme="minorHAnsi" w:cstheme="minorHAnsi"/>
          <w:b/>
          <w:i/>
          <w:color w:val="FF0000"/>
        </w:rPr>
      </w:pPr>
    </w:p>
    <w:p w:rsidR="006C27CE" w:rsidRPr="006C27CE" w:rsidRDefault="006C27CE" w:rsidP="006C27CE">
      <w:pPr>
        <w:tabs>
          <w:tab w:val="left" w:pos="1160"/>
        </w:tabs>
        <w:spacing w:line="229" w:lineRule="auto"/>
        <w:ind w:right="220"/>
        <w:rPr>
          <w:rFonts w:asciiTheme="minorHAnsi" w:eastAsia="Symbol" w:hAnsiTheme="minorHAnsi" w:cstheme="minorHAnsi"/>
        </w:rPr>
      </w:pPr>
      <w:r w:rsidRPr="006C27CE">
        <w:rPr>
          <w:rFonts w:asciiTheme="minorHAnsi" w:eastAsia="Arial" w:hAnsiTheme="minorHAnsi" w:cstheme="minorHAnsi"/>
        </w:rPr>
        <w:t>Parents/</w:t>
      </w:r>
      <w:proofErr w:type="spellStart"/>
      <w:r w:rsidRPr="006C27CE">
        <w:rPr>
          <w:rFonts w:asciiTheme="minorHAnsi" w:eastAsia="Arial" w:hAnsiTheme="minorHAnsi" w:cstheme="minorHAnsi"/>
        </w:rPr>
        <w:t>carers</w:t>
      </w:r>
      <w:proofErr w:type="spellEnd"/>
      <w:r w:rsidRPr="006C27CE">
        <w:rPr>
          <w:rFonts w:asciiTheme="minorHAnsi" w:eastAsia="Arial" w:hAnsiTheme="minorHAnsi" w:cstheme="minorHAnsi"/>
        </w:rPr>
        <w:t xml:space="preserve"> can receive a Penalty Notice fine for taking their child on holiday during term time without prior consent from school. Consent cannot be given retrospectively.</w:t>
      </w:r>
    </w:p>
    <w:p w:rsidR="006C27CE" w:rsidRPr="006C27CE" w:rsidRDefault="006C27CE" w:rsidP="006C27CE">
      <w:pPr>
        <w:spacing w:line="22" w:lineRule="exact"/>
        <w:rPr>
          <w:rFonts w:asciiTheme="minorHAnsi" w:eastAsia="Symbol" w:hAnsiTheme="minorHAnsi" w:cstheme="minorHAnsi"/>
        </w:rPr>
      </w:pPr>
    </w:p>
    <w:p w:rsidR="006C27CE" w:rsidRPr="006C27CE" w:rsidRDefault="006C27CE" w:rsidP="006C27CE">
      <w:pPr>
        <w:spacing w:line="0" w:lineRule="atLeast"/>
        <w:rPr>
          <w:rFonts w:asciiTheme="minorHAnsi" w:eastAsia="Arial" w:hAnsiTheme="minorHAnsi" w:cstheme="minorHAnsi"/>
        </w:rPr>
      </w:pPr>
    </w:p>
    <w:p w:rsidR="006C27CE" w:rsidRPr="00C8777A" w:rsidRDefault="006C27CE" w:rsidP="006C27CE">
      <w:pPr>
        <w:spacing w:line="0" w:lineRule="atLeast"/>
        <w:rPr>
          <w:rFonts w:asciiTheme="minorHAnsi" w:eastAsia="Arial" w:hAnsiTheme="minorHAnsi" w:cstheme="minorHAnsi"/>
          <w:b/>
          <w:i/>
          <w:color w:val="FF0000"/>
        </w:rPr>
      </w:pPr>
      <w:proofErr w:type="spellStart"/>
      <w:r w:rsidRPr="00C8777A">
        <w:rPr>
          <w:rFonts w:asciiTheme="minorHAnsi" w:eastAsia="Arial" w:hAnsiTheme="minorHAnsi" w:cstheme="minorHAnsi"/>
          <w:b/>
          <w:i/>
          <w:color w:val="FF0000"/>
        </w:rPr>
        <w:t>Headteachers</w:t>
      </w:r>
      <w:proofErr w:type="spellEnd"/>
      <w:r w:rsidRPr="00C8777A">
        <w:rPr>
          <w:rFonts w:asciiTheme="minorHAnsi" w:eastAsia="Arial" w:hAnsiTheme="minorHAnsi" w:cstheme="minorHAnsi"/>
          <w:b/>
          <w:i/>
          <w:color w:val="FF0000"/>
        </w:rPr>
        <w:t xml:space="preserve"> cannot grant any leave of absence during term time unless there are exceptional circumstances. The </w:t>
      </w:r>
      <w:proofErr w:type="spellStart"/>
      <w:r w:rsidRPr="00C8777A">
        <w:rPr>
          <w:rFonts w:asciiTheme="minorHAnsi" w:eastAsia="Arial" w:hAnsiTheme="minorHAnsi" w:cstheme="minorHAnsi"/>
          <w:b/>
          <w:i/>
          <w:color w:val="FF0000"/>
        </w:rPr>
        <w:t>Headteacher</w:t>
      </w:r>
      <w:proofErr w:type="spellEnd"/>
      <w:r w:rsidRPr="00C8777A">
        <w:rPr>
          <w:rFonts w:asciiTheme="minorHAnsi" w:eastAsia="Arial" w:hAnsiTheme="minorHAnsi" w:cstheme="minorHAnsi"/>
          <w:b/>
          <w:i/>
          <w:color w:val="FF0000"/>
        </w:rPr>
        <w:t xml:space="preserve"> will determine the number of school days a child can be away from school if the leave is granted.</w:t>
      </w:r>
    </w:p>
    <w:p w:rsidR="006C27CE" w:rsidRDefault="006C27CE" w:rsidP="006C27CE">
      <w:pPr>
        <w:spacing w:line="0" w:lineRule="atLeast"/>
        <w:rPr>
          <w:rFonts w:ascii="Arial" w:eastAsia="Arial" w:hAnsi="Arial"/>
          <w:sz w:val="22"/>
        </w:rPr>
      </w:pPr>
      <w:r>
        <w:rPr>
          <w:rFonts w:ascii="Arial" w:eastAsia="Arial" w:hAnsi="Arial"/>
          <w:b/>
          <w:noProof/>
          <w:sz w:val="22"/>
          <w:lang w:val="en-GB" w:eastAsia="en-GB"/>
        </w:rPr>
        <mc:AlternateContent>
          <mc:Choice Requires="wps">
            <w:drawing>
              <wp:anchor distT="0" distB="0" distL="114300" distR="114300" simplePos="0" relativeHeight="251672576" behindDoc="1" locked="0" layoutInCell="1" allowOverlap="1">
                <wp:simplePos x="0" y="0"/>
                <wp:positionH relativeFrom="column">
                  <wp:posOffset>-76835</wp:posOffset>
                </wp:positionH>
                <wp:positionV relativeFrom="paragraph">
                  <wp:posOffset>146050</wp:posOffset>
                </wp:positionV>
                <wp:extent cx="6417945" cy="156210"/>
                <wp:effectExtent l="0" t="1270" r="2540" b="444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7945" cy="156210"/>
                        </a:xfrm>
                        <a:prstGeom prst="rect">
                          <a:avLst/>
                        </a:prstGeom>
                        <a:solidFill>
                          <a:srgbClr val="CCC0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E78D2FB" id="Rectangle 35" o:spid="_x0000_s1026" style="position:absolute;margin-left:-6.05pt;margin-top:11.5pt;width:505.35pt;height:12.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" fillcolor="#ccc0d9" strokecolor="white"/>
            </w:pict>
          </mc:Fallback>
        </mc:AlternateContent>
      </w:r>
    </w:p>
    <w:p w:rsidR="006C27CE" w:rsidRPr="006C27CE" w:rsidRDefault="006C27CE" w:rsidP="006C27CE">
      <w:pPr>
        <w:spacing w:line="0" w:lineRule="atLeast"/>
        <w:ind w:left="40"/>
        <w:rPr>
          <w:rFonts w:asciiTheme="minorHAnsi" w:eastAsia="Arial" w:hAnsiTheme="minorHAnsi" w:cstheme="minorHAnsi"/>
          <w:b/>
        </w:rPr>
      </w:pPr>
      <w:r w:rsidRPr="006C27CE">
        <w:rPr>
          <w:rFonts w:asciiTheme="minorHAnsi" w:eastAsia="Arial" w:hAnsiTheme="minorHAnsi" w:cstheme="minorHAnsi"/>
          <w:b/>
        </w:rPr>
        <w:t>8.0 Lateness</w:t>
      </w:r>
    </w:p>
    <w:p w:rsidR="006C27CE" w:rsidRPr="006C27CE" w:rsidRDefault="006C27CE" w:rsidP="006C27CE">
      <w:pPr>
        <w:spacing w:line="274" w:lineRule="auto"/>
        <w:ind w:right="100"/>
        <w:jc w:val="both"/>
        <w:rPr>
          <w:rFonts w:asciiTheme="minorHAnsi" w:eastAsia="Arial" w:hAnsiTheme="minorHAnsi" w:cstheme="minorHAnsi"/>
        </w:rPr>
      </w:pPr>
    </w:p>
    <w:p w:rsidR="00BA489F" w:rsidRDefault="006C27CE" w:rsidP="006C27CE">
      <w:pPr>
        <w:spacing w:line="274" w:lineRule="auto"/>
        <w:ind w:right="100"/>
        <w:jc w:val="both"/>
        <w:rPr>
          <w:rFonts w:asciiTheme="minorHAnsi" w:eastAsia="Arial" w:hAnsiTheme="minorHAnsi" w:cstheme="minorHAnsi"/>
          <w:szCs w:val="22"/>
        </w:rPr>
      </w:pPr>
      <w:r w:rsidRPr="006C27CE">
        <w:rPr>
          <w:rFonts w:asciiTheme="minorHAnsi" w:eastAsia="Arial" w:hAnsiTheme="minorHAnsi" w:cstheme="minorHAnsi"/>
          <w:szCs w:val="22"/>
        </w:rPr>
        <w:t>Poor punctuality is not acceptable</w:t>
      </w:r>
      <w:r w:rsidRPr="006C27CE">
        <w:rPr>
          <w:rFonts w:asciiTheme="minorHAnsi" w:eastAsia="Arial" w:hAnsiTheme="minorHAnsi" w:cstheme="minorHAnsi"/>
          <w:b/>
          <w:szCs w:val="22"/>
        </w:rPr>
        <w:t>.</w:t>
      </w:r>
      <w:r w:rsidRPr="006C27CE">
        <w:rPr>
          <w:rFonts w:asciiTheme="minorHAnsi" w:eastAsia="Arial" w:hAnsiTheme="minorHAnsi" w:cstheme="minorHAnsi"/>
          <w:szCs w:val="22"/>
        </w:rPr>
        <w:t xml:space="preserve"> </w:t>
      </w:r>
    </w:p>
    <w:p w:rsidR="006C27CE" w:rsidRPr="006C376E" w:rsidRDefault="006C27CE" w:rsidP="006C27CE">
      <w:pPr>
        <w:spacing w:line="274" w:lineRule="auto"/>
        <w:ind w:right="100"/>
        <w:jc w:val="both"/>
        <w:rPr>
          <w:rFonts w:ascii="Arial" w:eastAsia="Arial" w:hAnsi="Arial"/>
          <w:b/>
          <w:i/>
          <w:color w:val="1F4E79"/>
          <w:sz w:val="22"/>
          <w:szCs w:val="22"/>
        </w:rPr>
      </w:pPr>
      <w:r w:rsidRPr="006C27CE">
        <w:rPr>
          <w:rFonts w:asciiTheme="minorHAnsi" w:eastAsia="Arial" w:hAnsiTheme="minorHAnsi" w:cstheme="minorHAnsi"/>
          <w:szCs w:val="22"/>
        </w:rPr>
        <w:lastRenderedPageBreak/>
        <w:t xml:space="preserve">If a student misses the start of the day they can miss work and late arriving students disrupt lessons, it can be embarrassing for the student arriving late and can encourage future absence. </w:t>
      </w:r>
    </w:p>
    <w:p w:rsidR="006C27CE" w:rsidRPr="006C376E" w:rsidRDefault="006C27CE" w:rsidP="006C27CE">
      <w:pPr>
        <w:spacing w:line="274" w:lineRule="auto"/>
        <w:ind w:right="100"/>
        <w:jc w:val="both"/>
        <w:rPr>
          <w:rFonts w:ascii="Arial" w:eastAsia="Arial" w:hAnsi="Arial"/>
          <w:b/>
          <w:i/>
          <w:color w:val="1F4E79"/>
          <w:sz w:val="22"/>
          <w:szCs w:val="22"/>
        </w:rPr>
      </w:pPr>
      <w:r>
        <w:rPr>
          <w:rFonts w:ascii="Arial" w:eastAsia="Arial" w:hAnsi="Arial"/>
          <w:noProof/>
          <w:sz w:val="22"/>
          <w:lang w:val="en-GB" w:eastAsia="en-GB"/>
        </w:rPr>
        <mc:AlternateContent>
          <mc:Choice Requires="wps">
            <w:drawing>
              <wp:anchor distT="0" distB="0" distL="114300" distR="114300" simplePos="0" relativeHeight="251673600" behindDoc="1" locked="0" layoutInCell="1" allowOverlap="1">
                <wp:simplePos x="0" y="0"/>
                <wp:positionH relativeFrom="column">
                  <wp:posOffset>-92710</wp:posOffset>
                </wp:positionH>
                <wp:positionV relativeFrom="paragraph">
                  <wp:posOffset>182880</wp:posOffset>
                </wp:positionV>
                <wp:extent cx="6441440" cy="161290"/>
                <wp:effectExtent l="2540" t="0" r="4445" b="63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1440" cy="161290"/>
                        </a:xfrm>
                        <a:prstGeom prst="rect">
                          <a:avLst/>
                        </a:prstGeom>
                        <a:solidFill>
                          <a:srgbClr val="CCC0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4189246" id="Rectangle 34" o:spid="_x0000_s1026" style="position:absolute;margin-left:-7.3pt;margin-top:14.4pt;width:507.2pt;height:1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" fillcolor="#ccc0d9" strokecolor="white"/>
            </w:pict>
          </mc:Fallback>
        </mc:AlternateContent>
      </w:r>
    </w:p>
    <w:p w:rsidR="006C27CE" w:rsidRPr="006C27CE" w:rsidRDefault="006C27CE" w:rsidP="006C27CE">
      <w:pPr>
        <w:spacing w:line="0" w:lineRule="atLeast"/>
        <w:rPr>
          <w:rFonts w:asciiTheme="minorHAnsi" w:eastAsia="Arial" w:hAnsiTheme="minorHAnsi" w:cstheme="minorHAnsi"/>
          <w:b/>
        </w:rPr>
      </w:pPr>
      <w:r w:rsidRPr="006C27CE">
        <w:rPr>
          <w:rFonts w:asciiTheme="minorHAnsi" w:eastAsia="Arial" w:hAnsiTheme="minorHAnsi" w:cstheme="minorHAnsi"/>
          <w:b/>
        </w:rPr>
        <w:t>8.1 How we manage lateness</w:t>
      </w:r>
    </w:p>
    <w:p w:rsidR="006C27CE" w:rsidRPr="006C27CE" w:rsidRDefault="006C27CE" w:rsidP="006C27CE">
      <w:pPr>
        <w:autoSpaceDE w:val="0"/>
        <w:autoSpaceDN w:val="0"/>
        <w:adjustRightInd w:val="0"/>
        <w:rPr>
          <w:rFonts w:asciiTheme="minorHAnsi" w:hAnsiTheme="minorHAnsi" w:cstheme="minorHAnsi"/>
          <w:b/>
          <w:bCs/>
          <w:sz w:val="28"/>
        </w:rPr>
      </w:pPr>
    </w:p>
    <w:p w:rsidR="006C27CE" w:rsidRPr="007914DC" w:rsidRDefault="006C27CE" w:rsidP="006C27CE">
      <w:pPr>
        <w:spacing w:line="237" w:lineRule="auto"/>
        <w:ind w:right="20"/>
        <w:jc w:val="both"/>
        <w:rPr>
          <w:rFonts w:asciiTheme="minorHAnsi" w:eastAsia="Arial" w:hAnsiTheme="minorHAnsi" w:cstheme="minorHAnsi"/>
        </w:rPr>
      </w:pPr>
      <w:r w:rsidRPr="006C27CE">
        <w:rPr>
          <w:rFonts w:asciiTheme="minorHAnsi" w:eastAsia="Arial" w:hAnsiTheme="minorHAnsi" w:cstheme="minorHAnsi"/>
        </w:rPr>
        <w:t>The school day starts and registers are taken at 8.</w:t>
      </w:r>
      <w:r w:rsidRPr="007914DC">
        <w:rPr>
          <w:rFonts w:asciiTheme="minorHAnsi" w:eastAsia="Arial" w:hAnsiTheme="minorHAnsi" w:cstheme="minorHAnsi"/>
        </w:rPr>
        <w:t>55am by the Class Teacher and students receive a late mark if they are not in their class by that time. School recommends that students arrive at by 8.40am.</w:t>
      </w:r>
    </w:p>
    <w:p w:rsidR="006C27CE" w:rsidRPr="007914DC" w:rsidRDefault="006C27CE" w:rsidP="006C27CE">
      <w:pPr>
        <w:spacing w:line="237" w:lineRule="auto"/>
        <w:ind w:right="20"/>
        <w:jc w:val="both"/>
        <w:rPr>
          <w:rFonts w:asciiTheme="minorHAnsi" w:eastAsia="Arial" w:hAnsiTheme="minorHAnsi" w:cstheme="minorHAnsi"/>
        </w:rPr>
      </w:pPr>
    </w:p>
    <w:p w:rsidR="006C27CE" w:rsidRPr="007914DC" w:rsidRDefault="006C27CE" w:rsidP="006C27CE">
      <w:pPr>
        <w:spacing w:line="22" w:lineRule="exact"/>
        <w:rPr>
          <w:rFonts w:asciiTheme="minorHAnsi" w:eastAsia="Symbol" w:hAnsiTheme="minorHAnsi" w:cstheme="minorHAnsi"/>
        </w:rPr>
      </w:pPr>
    </w:p>
    <w:p w:rsidR="006C27CE" w:rsidRPr="007914DC" w:rsidRDefault="006C27CE" w:rsidP="006C27CE">
      <w:pPr>
        <w:numPr>
          <w:ilvl w:val="0"/>
          <w:numId w:val="26"/>
        </w:numPr>
        <w:tabs>
          <w:tab w:val="left" w:pos="1160"/>
        </w:tabs>
        <w:spacing w:line="229" w:lineRule="auto"/>
        <w:ind w:left="1160" w:right="140" w:hanging="368"/>
        <w:rPr>
          <w:rFonts w:asciiTheme="minorHAnsi" w:eastAsia="Symbol" w:hAnsiTheme="minorHAnsi" w:cstheme="minorHAnsi"/>
        </w:rPr>
      </w:pPr>
      <w:r w:rsidRPr="007914DC">
        <w:rPr>
          <w:rFonts w:asciiTheme="minorHAnsi" w:eastAsia="Arial" w:hAnsiTheme="minorHAnsi" w:cstheme="minorHAnsi"/>
        </w:rPr>
        <w:t>If a pupil arrives late to School parents/</w:t>
      </w:r>
      <w:proofErr w:type="spellStart"/>
      <w:r w:rsidRPr="007914DC">
        <w:rPr>
          <w:rFonts w:asciiTheme="minorHAnsi" w:eastAsia="Arial" w:hAnsiTheme="minorHAnsi" w:cstheme="minorHAnsi"/>
        </w:rPr>
        <w:t>carers</w:t>
      </w:r>
      <w:proofErr w:type="spellEnd"/>
      <w:r w:rsidRPr="007914DC">
        <w:rPr>
          <w:rFonts w:asciiTheme="minorHAnsi" w:eastAsia="Arial" w:hAnsiTheme="minorHAnsi" w:cstheme="minorHAnsi"/>
          <w:b/>
          <w:i/>
          <w:color w:val="FF0000"/>
        </w:rPr>
        <w:t xml:space="preserve"> must</w:t>
      </w:r>
      <w:r w:rsidRPr="007914DC">
        <w:rPr>
          <w:rFonts w:asciiTheme="minorHAnsi" w:eastAsia="Arial" w:hAnsiTheme="minorHAnsi" w:cstheme="minorHAnsi"/>
          <w:color w:val="FF0000"/>
        </w:rPr>
        <w:t xml:space="preserve"> </w:t>
      </w:r>
      <w:r w:rsidRPr="007914DC">
        <w:rPr>
          <w:rFonts w:asciiTheme="minorHAnsi" w:eastAsia="Arial" w:hAnsiTheme="minorHAnsi" w:cstheme="minorHAnsi"/>
        </w:rPr>
        <w:t>sign their child(</w:t>
      </w:r>
      <w:proofErr w:type="spellStart"/>
      <w:r w:rsidRPr="007914DC">
        <w:rPr>
          <w:rFonts w:asciiTheme="minorHAnsi" w:eastAsia="Arial" w:hAnsiTheme="minorHAnsi" w:cstheme="minorHAnsi"/>
        </w:rPr>
        <w:t>ren</w:t>
      </w:r>
      <w:proofErr w:type="spellEnd"/>
      <w:r w:rsidRPr="007914DC">
        <w:rPr>
          <w:rFonts w:asciiTheme="minorHAnsi" w:eastAsia="Arial" w:hAnsiTheme="minorHAnsi" w:cstheme="minorHAnsi"/>
        </w:rPr>
        <w:t xml:space="preserve">) in via the school’s </w:t>
      </w:r>
      <w:proofErr w:type="spellStart"/>
      <w:r w:rsidR="00C8777A" w:rsidRPr="007914DC">
        <w:rPr>
          <w:rFonts w:asciiTheme="minorHAnsi" w:eastAsia="Arial" w:hAnsiTheme="minorHAnsi" w:cstheme="minorHAnsi"/>
        </w:rPr>
        <w:t>I</w:t>
      </w:r>
      <w:r w:rsidRPr="007914DC">
        <w:rPr>
          <w:rFonts w:asciiTheme="minorHAnsi" w:eastAsia="Arial" w:hAnsiTheme="minorHAnsi" w:cstheme="minorHAnsi"/>
        </w:rPr>
        <w:t>nventry</w:t>
      </w:r>
      <w:proofErr w:type="spellEnd"/>
      <w:r w:rsidRPr="007914DC">
        <w:rPr>
          <w:rFonts w:asciiTheme="minorHAnsi" w:eastAsia="Arial" w:hAnsiTheme="minorHAnsi" w:cstheme="minorHAnsi"/>
        </w:rPr>
        <w:t xml:space="preserve"> system and give a reason </w:t>
      </w:r>
      <w:r w:rsidR="00C8777A" w:rsidRPr="007914DC">
        <w:rPr>
          <w:rFonts w:asciiTheme="minorHAnsi" w:eastAsia="Arial" w:hAnsiTheme="minorHAnsi" w:cstheme="minorHAnsi"/>
        </w:rPr>
        <w:t>for</w:t>
      </w:r>
      <w:r w:rsidRPr="007914DC">
        <w:rPr>
          <w:rFonts w:asciiTheme="minorHAnsi" w:eastAsia="Arial" w:hAnsiTheme="minorHAnsi" w:cstheme="minorHAnsi"/>
        </w:rPr>
        <w:t xml:space="preserve"> their child(</w:t>
      </w:r>
      <w:proofErr w:type="spellStart"/>
      <w:r w:rsidRPr="007914DC">
        <w:rPr>
          <w:rFonts w:asciiTheme="minorHAnsi" w:eastAsia="Arial" w:hAnsiTheme="minorHAnsi" w:cstheme="minorHAnsi"/>
        </w:rPr>
        <w:t>ren</w:t>
      </w:r>
      <w:proofErr w:type="spellEnd"/>
      <w:r w:rsidRPr="007914DC">
        <w:rPr>
          <w:rFonts w:asciiTheme="minorHAnsi" w:eastAsia="Arial" w:hAnsiTheme="minorHAnsi" w:cstheme="minorHAnsi"/>
        </w:rPr>
        <w:t>) being late</w:t>
      </w:r>
    </w:p>
    <w:p w:rsidR="006C27CE" w:rsidRPr="007914DC" w:rsidRDefault="006C27CE" w:rsidP="006C27CE">
      <w:pPr>
        <w:numPr>
          <w:ilvl w:val="1"/>
          <w:numId w:val="26"/>
        </w:numPr>
        <w:tabs>
          <w:tab w:val="left" w:pos="1150"/>
        </w:tabs>
        <w:spacing w:line="234" w:lineRule="auto"/>
        <w:ind w:left="1160" w:right="80" w:hanging="353"/>
        <w:rPr>
          <w:rFonts w:asciiTheme="minorHAnsi" w:eastAsia="Symbol" w:hAnsiTheme="minorHAnsi" w:cstheme="minorHAnsi"/>
        </w:rPr>
      </w:pPr>
      <w:r w:rsidRPr="007914DC">
        <w:rPr>
          <w:rFonts w:asciiTheme="minorHAnsi" w:eastAsia="Arial" w:hAnsiTheme="minorHAnsi" w:cstheme="minorHAnsi"/>
        </w:rPr>
        <w:t>If the pupil continues to arrive late they will be referred to the EWO</w:t>
      </w:r>
      <w:r w:rsidR="00C81DC8" w:rsidRPr="007914DC">
        <w:rPr>
          <w:rFonts w:asciiTheme="minorHAnsi" w:eastAsia="Arial" w:hAnsiTheme="minorHAnsi" w:cstheme="minorHAnsi"/>
        </w:rPr>
        <w:t>.</w:t>
      </w:r>
    </w:p>
    <w:p w:rsidR="00C81DC8" w:rsidRPr="007914DC" w:rsidRDefault="00C81DC8" w:rsidP="00C81DC8">
      <w:pPr>
        <w:tabs>
          <w:tab w:val="left" w:pos="1150"/>
        </w:tabs>
        <w:spacing w:line="234" w:lineRule="auto"/>
        <w:ind w:left="1160" w:right="80"/>
        <w:rPr>
          <w:rFonts w:asciiTheme="minorHAnsi" w:eastAsia="Symbol" w:hAnsiTheme="minorHAnsi" w:cstheme="minorHAnsi"/>
        </w:rPr>
      </w:pPr>
    </w:p>
    <w:p w:rsidR="006C27CE" w:rsidRPr="007914DC" w:rsidRDefault="006C27CE" w:rsidP="006C27CE">
      <w:pPr>
        <w:spacing w:line="30" w:lineRule="exact"/>
        <w:rPr>
          <w:rFonts w:asciiTheme="minorHAnsi" w:eastAsia="Symbol" w:hAnsiTheme="minorHAnsi" w:cstheme="minorHAnsi"/>
        </w:rPr>
      </w:pPr>
    </w:p>
    <w:p w:rsidR="006C27CE" w:rsidRPr="006C27CE" w:rsidRDefault="006C27CE" w:rsidP="006C27CE">
      <w:pPr>
        <w:rPr>
          <w:rFonts w:asciiTheme="minorHAnsi" w:eastAsia="Arial" w:hAnsiTheme="minorHAnsi" w:cstheme="minorHAnsi"/>
        </w:rPr>
      </w:pPr>
      <w:r w:rsidRPr="007914DC">
        <w:rPr>
          <w:rFonts w:asciiTheme="minorHAnsi" w:eastAsia="Arial" w:hAnsiTheme="minorHAnsi" w:cstheme="minorHAnsi"/>
        </w:rPr>
        <w:t>If a Parent/</w:t>
      </w:r>
      <w:proofErr w:type="spellStart"/>
      <w:r w:rsidRPr="007914DC">
        <w:rPr>
          <w:rFonts w:asciiTheme="minorHAnsi" w:eastAsia="Arial" w:hAnsiTheme="minorHAnsi" w:cstheme="minorHAnsi"/>
        </w:rPr>
        <w:t>Carer</w:t>
      </w:r>
      <w:proofErr w:type="spellEnd"/>
      <w:r w:rsidRPr="007914DC">
        <w:rPr>
          <w:rFonts w:asciiTheme="minorHAnsi" w:eastAsia="Arial" w:hAnsiTheme="minorHAnsi" w:cstheme="minorHAnsi"/>
        </w:rPr>
        <w:t xml:space="preserve"> has any problem getting their child to attend school on time they should contact the </w:t>
      </w:r>
      <w:proofErr w:type="spellStart"/>
      <w:r w:rsidRPr="007914DC">
        <w:rPr>
          <w:rFonts w:asciiTheme="minorHAnsi" w:eastAsia="Arial" w:hAnsiTheme="minorHAnsi" w:cstheme="minorHAnsi"/>
        </w:rPr>
        <w:t>Headteacher</w:t>
      </w:r>
      <w:proofErr w:type="spellEnd"/>
      <w:r w:rsidRPr="007914DC">
        <w:rPr>
          <w:rFonts w:asciiTheme="minorHAnsi" w:eastAsia="Arial" w:hAnsiTheme="minorHAnsi" w:cstheme="minorHAnsi"/>
        </w:rPr>
        <w:t>, who will offer support to resolve the problem.</w:t>
      </w:r>
      <w:bookmarkStart w:id="1" w:name="_GoBack"/>
      <w:bookmarkEnd w:id="1"/>
    </w:p>
    <w:p w:rsidR="006C27CE" w:rsidRDefault="006C27CE" w:rsidP="006C27CE">
      <w:pPr>
        <w:rPr>
          <w:rFonts w:ascii="Arial" w:eastAsia="Arial" w:hAnsi="Arial"/>
          <w:sz w:val="22"/>
        </w:rPr>
      </w:pPr>
    </w:p>
    <w:p w:rsidR="00A972A0" w:rsidRPr="00062970" w:rsidRDefault="00A972A0" w:rsidP="006C27CE">
      <w:pPr>
        <w:spacing w:line="0" w:lineRule="atLeast"/>
        <w:ind w:left="20"/>
        <w:rPr>
          <w:rFonts w:asciiTheme="minorHAnsi" w:hAnsiTheme="minorHAnsi" w:cstheme="minorHAnsi"/>
        </w:rPr>
      </w:pPr>
      <w:r w:rsidRPr="00062970">
        <w:rPr>
          <w:rFonts w:asciiTheme="minorHAnsi" w:hAnsiTheme="minorHAnsi" w:cstheme="minorHAnsi"/>
        </w:rPr>
        <w:t xml:space="preserve"> </w:t>
      </w:r>
    </w:p>
    <w:p w:rsidR="00337F15" w:rsidRPr="00F03DC3" w:rsidRDefault="00337F15" w:rsidP="00354226">
      <w:pPr>
        <w:jc w:val="right"/>
        <w:rPr>
          <w:rFonts w:asciiTheme="minorHAnsi" w:hAnsiTheme="minorHAnsi" w:cstheme="minorHAnsi"/>
        </w:rPr>
      </w:pPr>
    </w:p>
    <w:sectPr w:rsidR="00337F15" w:rsidRPr="00F03DC3" w:rsidSect="00B2782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57B" w:rsidRDefault="009A657B" w:rsidP="001224AF">
      <w:r>
        <w:separator/>
      </w:r>
    </w:p>
  </w:endnote>
  <w:endnote w:type="continuationSeparator" w:id="0">
    <w:p w:rsidR="009A657B" w:rsidRDefault="009A657B" w:rsidP="0012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4AF" w:rsidRPr="001224AF" w:rsidRDefault="001224AF">
    <w:pPr>
      <w:pStyle w:val="Footer"/>
      <w:rPr>
        <w:sz w:val="20"/>
        <w:szCs w:val="20"/>
        <w:u w:val="single"/>
      </w:rPr>
    </w:pPr>
    <w:r w:rsidRPr="001224AF">
      <w:rPr>
        <w:sz w:val="20"/>
        <w:szCs w:val="20"/>
        <w:u w:val="single"/>
      </w:rPr>
      <w:t>St Charles’ Catholic Primary School</w:t>
    </w:r>
  </w:p>
  <w:p w:rsidR="001224AF" w:rsidRDefault="001224A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57B" w:rsidRDefault="009A657B" w:rsidP="001224AF">
      <w:r>
        <w:separator/>
      </w:r>
    </w:p>
  </w:footnote>
  <w:footnote w:type="continuationSeparator" w:id="0">
    <w:p w:rsidR="009A657B" w:rsidRDefault="009A657B" w:rsidP="001224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32681FDC"/>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60365604"/>
    <w:lvl w:ilvl="0" w:tplc="08090001">
      <w:start w:val="1"/>
      <w:numFmt w:val="bullet"/>
      <w:lvlText w:val=""/>
      <w:lvlJc w:val="left"/>
      <w:rPr>
        <w:rFonts w:ascii="Symbol" w:hAnsi="Symbol" w:hint="default"/>
      </w:rPr>
    </w:lvl>
    <w:lvl w:ilvl="1" w:tplc="08090001">
      <w:start w:val="1"/>
      <w:numFmt w:val="bullet"/>
      <w:lvlText w:val=""/>
      <w:lvlJc w:val="left"/>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B"/>
    <w:multiLevelType w:val="hybridMultilevel"/>
    <w:tmpl w:val="231A26BC"/>
    <w:lvl w:ilvl="0" w:tplc="08090001">
      <w:start w:val="1"/>
      <w:numFmt w:val="bullet"/>
      <w:lvlText w:val=""/>
      <w:lvlJc w:val="left"/>
      <w:rPr>
        <w:rFonts w:ascii="Symbol" w:hAnsi="Symbol" w:hint="default"/>
      </w:rPr>
    </w:lvl>
    <w:lvl w:ilvl="1" w:tplc="08090001">
      <w:start w:val="1"/>
      <w:numFmt w:val="bullet"/>
      <w:lvlText w:val=""/>
      <w:lvlJc w:val="left"/>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64F31FA"/>
    <w:multiLevelType w:val="hybridMultilevel"/>
    <w:tmpl w:val="0BBECA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098F6143"/>
    <w:multiLevelType w:val="multilevel"/>
    <w:tmpl w:val="290E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475DD5"/>
    <w:multiLevelType w:val="hybridMultilevel"/>
    <w:tmpl w:val="97BA5106"/>
    <w:lvl w:ilvl="0" w:tplc="DB804CA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B7B0723"/>
    <w:multiLevelType w:val="hybridMultilevel"/>
    <w:tmpl w:val="0CB28BC0"/>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1C481B71"/>
    <w:multiLevelType w:val="hybridMultilevel"/>
    <w:tmpl w:val="6D34E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CC069B"/>
    <w:multiLevelType w:val="hybridMultilevel"/>
    <w:tmpl w:val="2D9E50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894265"/>
    <w:multiLevelType w:val="hybridMultilevel"/>
    <w:tmpl w:val="99DE8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E8044A"/>
    <w:multiLevelType w:val="hybridMultilevel"/>
    <w:tmpl w:val="71FC3380"/>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28BF6721"/>
    <w:multiLevelType w:val="hybridMultilevel"/>
    <w:tmpl w:val="34CE2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8F42FC"/>
    <w:multiLevelType w:val="hybridMultilevel"/>
    <w:tmpl w:val="2598AD20"/>
    <w:lvl w:ilvl="0" w:tplc="38603C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DEFA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E42D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926A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D676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F88F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36DE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0068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0206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2C30799"/>
    <w:multiLevelType w:val="hybridMultilevel"/>
    <w:tmpl w:val="725E2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20DC6"/>
    <w:multiLevelType w:val="hybridMultilevel"/>
    <w:tmpl w:val="481230F6"/>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47AE1B3F"/>
    <w:multiLevelType w:val="hybridMultilevel"/>
    <w:tmpl w:val="DB7845A2"/>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4AAB39F7"/>
    <w:multiLevelType w:val="hybridMultilevel"/>
    <w:tmpl w:val="EEE215FA"/>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4D3E1578"/>
    <w:multiLevelType w:val="hybridMultilevel"/>
    <w:tmpl w:val="A3B8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512098"/>
    <w:multiLevelType w:val="multilevel"/>
    <w:tmpl w:val="3864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525CED"/>
    <w:multiLevelType w:val="hybridMultilevel"/>
    <w:tmpl w:val="5F3010D6"/>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726A2F33"/>
    <w:multiLevelType w:val="multilevel"/>
    <w:tmpl w:val="ECA2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6"/>
  </w:num>
  <w:num w:numId="3">
    <w:abstractNumId w:val="10"/>
  </w:num>
  <w:num w:numId="4">
    <w:abstractNumId w:val="17"/>
  </w:num>
  <w:num w:numId="5">
    <w:abstractNumId w:val="11"/>
  </w:num>
  <w:num w:numId="6">
    <w:abstractNumId w:val="15"/>
  </w:num>
  <w:num w:numId="7">
    <w:abstractNumId w:val="18"/>
  </w:num>
  <w:num w:numId="8">
    <w:abstractNumId w:val="23"/>
  </w:num>
  <w:num w:numId="9">
    <w:abstractNumId w:val="0"/>
  </w:num>
  <w:num w:numId="10">
    <w:abstractNumId w:val="9"/>
  </w:num>
  <w:num w:numId="11">
    <w:abstractNumId w:val="19"/>
  </w:num>
  <w:num w:numId="12">
    <w:abstractNumId w:val="1"/>
  </w:num>
  <w:num w:numId="13">
    <w:abstractNumId w:val="25"/>
  </w:num>
  <w:num w:numId="14">
    <w:abstractNumId w:val="2"/>
  </w:num>
  <w:num w:numId="15">
    <w:abstractNumId w:val="3"/>
  </w:num>
  <w:num w:numId="16">
    <w:abstractNumId w:val="4"/>
  </w:num>
  <w:num w:numId="17">
    <w:abstractNumId w:val="5"/>
  </w:num>
  <w:num w:numId="18">
    <w:abstractNumId w:val="6"/>
  </w:num>
  <w:num w:numId="19">
    <w:abstractNumId w:val="13"/>
  </w:num>
  <w:num w:numId="20">
    <w:abstractNumId w:val="20"/>
  </w:num>
  <w:num w:numId="21">
    <w:abstractNumId w:val="16"/>
  </w:num>
  <w:num w:numId="22">
    <w:abstractNumId w:val="21"/>
  </w:num>
  <w:num w:numId="23">
    <w:abstractNumId w:val="22"/>
  </w:num>
  <w:num w:numId="24">
    <w:abstractNumId w:val="12"/>
  </w:num>
  <w:num w:numId="25">
    <w:abstractNumId w:val="7"/>
  </w:num>
  <w:num w:numId="26">
    <w:abstractNumId w:val="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72"/>
    <w:rsid w:val="0003247E"/>
    <w:rsid w:val="00062970"/>
    <w:rsid w:val="000D2411"/>
    <w:rsid w:val="000F5708"/>
    <w:rsid w:val="001224AF"/>
    <w:rsid w:val="001A4131"/>
    <w:rsid w:val="001B0E40"/>
    <w:rsid w:val="00215D4E"/>
    <w:rsid w:val="0022350C"/>
    <w:rsid w:val="00320EB5"/>
    <w:rsid w:val="00337F15"/>
    <w:rsid w:val="00354226"/>
    <w:rsid w:val="00362357"/>
    <w:rsid w:val="003C6422"/>
    <w:rsid w:val="004A3C36"/>
    <w:rsid w:val="004D0D72"/>
    <w:rsid w:val="0052078E"/>
    <w:rsid w:val="00567E17"/>
    <w:rsid w:val="00620E4E"/>
    <w:rsid w:val="006B44E3"/>
    <w:rsid w:val="006C27CE"/>
    <w:rsid w:val="0070075F"/>
    <w:rsid w:val="00735024"/>
    <w:rsid w:val="007914DC"/>
    <w:rsid w:val="007A7513"/>
    <w:rsid w:val="00846710"/>
    <w:rsid w:val="0088210F"/>
    <w:rsid w:val="0091263E"/>
    <w:rsid w:val="00994345"/>
    <w:rsid w:val="009A657B"/>
    <w:rsid w:val="00A0464D"/>
    <w:rsid w:val="00A3735A"/>
    <w:rsid w:val="00A47879"/>
    <w:rsid w:val="00A66893"/>
    <w:rsid w:val="00A73455"/>
    <w:rsid w:val="00A830D5"/>
    <w:rsid w:val="00A972A0"/>
    <w:rsid w:val="00AE789C"/>
    <w:rsid w:val="00AF4C81"/>
    <w:rsid w:val="00B27824"/>
    <w:rsid w:val="00B73D37"/>
    <w:rsid w:val="00B749F5"/>
    <w:rsid w:val="00B93AFB"/>
    <w:rsid w:val="00BA3491"/>
    <w:rsid w:val="00BA489F"/>
    <w:rsid w:val="00C81DC8"/>
    <w:rsid w:val="00C8777A"/>
    <w:rsid w:val="00D14028"/>
    <w:rsid w:val="00D23066"/>
    <w:rsid w:val="00D36784"/>
    <w:rsid w:val="00D41A1C"/>
    <w:rsid w:val="00DF4E75"/>
    <w:rsid w:val="00E10CE0"/>
    <w:rsid w:val="00E13D1A"/>
    <w:rsid w:val="00EA41DB"/>
    <w:rsid w:val="00EC4B25"/>
    <w:rsid w:val="00EF19D9"/>
    <w:rsid w:val="00F03DC3"/>
    <w:rsid w:val="00F54F95"/>
    <w:rsid w:val="00F638C5"/>
    <w:rsid w:val="00FB3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11D3F-CD08-4EF2-81EC-FD86B65C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D72"/>
    <w:pPr>
      <w:spacing w:after="0" w:line="240" w:lineRule="auto"/>
    </w:pPr>
    <w:rPr>
      <w:rFonts w:ascii="Comic Sans MS" w:eastAsia="Times New Roman" w:hAnsi="Comic Sans MS" w:cs="Times New Roman"/>
      <w:sz w:val="24"/>
      <w:szCs w:val="24"/>
      <w:lang w:val="en-US"/>
    </w:rPr>
  </w:style>
  <w:style w:type="paragraph" w:styleId="Heading1">
    <w:name w:val="heading 1"/>
    <w:next w:val="Normal"/>
    <w:link w:val="Heading1Char"/>
    <w:uiPriority w:val="9"/>
    <w:unhideWhenUsed/>
    <w:qFormat/>
    <w:rsid w:val="00A972A0"/>
    <w:pPr>
      <w:keepNext/>
      <w:keepLines/>
      <w:spacing w:after="0"/>
      <w:ind w:left="10" w:hanging="10"/>
      <w:outlineLvl w:val="0"/>
    </w:pPr>
    <w:rPr>
      <w:rFonts w:ascii="Arial" w:eastAsia="Arial" w:hAnsi="Arial" w:cs="Arial"/>
      <w:b/>
      <w:color w:val="000000"/>
      <w:sz w:val="24"/>
      <w:lang w:eastAsia="en-GB"/>
    </w:rPr>
  </w:style>
  <w:style w:type="paragraph" w:styleId="Heading2">
    <w:name w:val="heading 2"/>
    <w:next w:val="Normal"/>
    <w:link w:val="Heading2Char"/>
    <w:uiPriority w:val="9"/>
    <w:unhideWhenUsed/>
    <w:qFormat/>
    <w:rsid w:val="00A972A0"/>
    <w:pPr>
      <w:keepNext/>
      <w:keepLines/>
      <w:spacing w:after="0"/>
      <w:ind w:left="10" w:hanging="10"/>
      <w:outlineLvl w:val="1"/>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4AF"/>
    <w:pPr>
      <w:tabs>
        <w:tab w:val="center" w:pos="4513"/>
        <w:tab w:val="right" w:pos="9026"/>
      </w:tabs>
    </w:pPr>
  </w:style>
  <w:style w:type="character" w:customStyle="1" w:styleId="HeaderChar">
    <w:name w:val="Header Char"/>
    <w:basedOn w:val="DefaultParagraphFont"/>
    <w:link w:val="Header"/>
    <w:uiPriority w:val="99"/>
    <w:rsid w:val="001224AF"/>
    <w:rPr>
      <w:rFonts w:ascii="Comic Sans MS" w:eastAsia="Times New Roman" w:hAnsi="Comic Sans MS" w:cs="Times New Roman"/>
      <w:sz w:val="24"/>
      <w:szCs w:val="24"/>
      <w:lang w:val="en-US"/>
    </w:rPr>
  </w:style>
  <w:style w:type="paragraph" w:styleId="Footer">
    <w:name w:val="footer"/>
    <w:basedOn w:val="Normal"/>
    <w:link w:val="FooterChar"/>
    <w:uiPriority w:val="99"/>
    <w:unhideWhenUsed/>
    <w:rsid w:val="001224AF"/>
    <w:pPr>
      <w:tabs>
        <w:tab w:val="center" w:pos="4513"/>
        <w:tab w:val="right" w:pos="9026"/>
      </w:tabs>
    </w:pPr>
  </w:style>
  <w:style w:type="character" w:customStyle="1" w:styleId="FooterChar">
    <w:name w:val="Footer Char"/>
    <w:basedOn w:val="DefaultParagraphFont"/>
    <w:link w:val="Footer"/>
    <w:uiPriority w:val="99"/>
    <w:rsid w:val="001224AF"/>
    <w:rPr>
      <w:rFonts w:ascii="Comic Sans MS" w:eastAsia="Times New Roman" w:hAnsi="Comic Sans MS" w:cs="Times New Roman"/>
      <w:sz w:val="24"/>
      <w:szCs w:val="24"/>
      <w:lang w:val="en-US"/>
    </w:rPr>
  </w:style>
  <w:style w:type="paragraph" w:customStyle="1" w:styleId="normal-p">
    <w:name w:val="normal-p"/>
    <w:basedOn w:val="Normal"/>
    <w:rsid w:val="00F54F95"/>
    <w:pPr>
      <w:spacing w:before="100" w:beforeAutospacing="1" w:after="100" w:afterAutospacing="1"/>
    </w:pPr>
    <w:rPr>
      <w:rFonts w:ascii="Times New Roman" w:hAnsi="Times New Roman"/>
      <w:lang w:val="en-GB" w:eastAsia="en-GB"/>
    </w:rPr>
  </w:style>
  <w:style w:type="character" w:styleId="Strong">
    <w:name w:val="Strong"/>
    <w:basedOn w:val="DefaultParagraphFont"/>
    <w:uiPriority w:val="22"/>
    <w:qFormat/>
    <w:rsid w:val="00F54F95"/>
    <w:rPr>
      <w:b/>
      <w:bCs/>
    </w:rPr>
  </w:style>
  <w:style w:type="character" w:customStyle="1" w:styleId="normal-c">
    <w:name w:val="normal-c"/>
    <w:basedOn w:val="DefaultParagraphFont"/>
    <w:rsid w:val="00F54F95"/>
  </w:style>
  <w:style w:type="paragraph" w:customStyle="1" w:styleId="wp-normal-p">
    <w:name w:val="wp-normal-p"/>
    <w:basedOn w:val="Normal"/>
    <w:rsid w:val="00F54F95"/>
    <w:pPr>
      <w:spacing w:before="100" w:beforeAutospacing="1" w:after="100" w:afterAutospacing="1"/>
    </w:pPr>
    <w:rPr>
      <w:rFonts w:ascii="Times New Roman" w:hAnsi="Times New Roman"/>
      <w:lang w:val="en-GB" w:eastAsia="en-GB"/>
    </w:rPr>
  </w:style>
  <w:style w:type="character" w:customStyle="1" w:styleId="normal-c-c0">
    <w:name w:val="normal-c-c0"/>
    <w:basedOn w:val="DefaultParagraphFont"/>
    <w:rsid w:val="00F54F95"/>
  </w:style>
  <w:style w:type="character" w:customStyle="1" w:styleId="apple-converted-space">
    <w:name w:val="apple-converted-space"/>
    <w:basedOn w:val="DefaultParagraphFont"/>
    <w:rsid w:val="00F54F95"/>
  </w:style>
  <w:style w:type="character" w:customStyle="1" w:styleId="normal-c-c1">
    <w:name w:val="normal-c-c1"/>
    <w:basedOn w:val="DefaultParagraphFont"/>
    <w:rsid w:val="00F54F95"/>
  </w:style>
  <w:style w:type="paragraph" w:customStyle="1" w:styleId="normal-p-p0">
    <w:name w:val="normal-p-p0"/>
    <w:basedOn w:val="Normal"/>
    <w:rsid w:val="00F54F95"/>
    <w:pPr>
      <w:spacing w:before="100" w:beforeAutospacing="1" w:after="100" w:afterAutospacing="1"/>
    </w:pPr>
    <w:rPr>
      <w:rFonts w:ascii="Times New Roman" w:hAnsi="Times New Roman"/>
      <w:lang w:val="en-GB" w:eastAsia="en-GB"/>
    </w:rPr>
  </w:style>
  <w:style w:type="character" w:customStyle="1" w:styleId="normal-c-c2">
    <w:name w:val="normal-c-c2"/>
    <w:basedOn w:val="DefaultParagraphFont"/>
    <w:rsid w:val="00F54F95"/>
  </w:style>
  <w:style w:type="paragraph" w:styleId="NormalWeb">
    <w:name w:val="Normal (Web)"/>
    <w:basedOn w:val="Normal"/>
    <w:uiPriority w:val="99"/>
    <w:semiHidden/>
    <w:unhideWhenUsed/>
    <w:rsid w:val="00F54F95"/>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337F15"/>
    <w:pPr>
      <w:spacing w:after="200" w:line="276" w:lineRule="auto"/>
      <w:ind w:left="720"/>
      <w:contextualSpacing/>
    </w:pPr>
    <w:rPr>
      <w:rFonts w:ascii="Calibri" w:eastAsia="Calibri" w:hAnsi="Calibri"/>
      <w:sz w:val="22"/>
      <w:szCs w:val="22"/>
      <w:lang w:val="en-GB"/>
    </w:rPr>
  </w:style>
  <w:style w:type="paragraph" w:customStyle="1" w:styleId="Default">
    <w:name w:val="Default"/>
    <w:rsid w:val="00354226"/>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A972A0"/>
    <w:rPr>
      <w:rFonts w:ascii="Arial" w:eastAsia="Arial" w:hAnsi="Arial" w:cs="Arial"/>
      <w:b/>
      <w:color w:val="000000"/>
      <w:sz w:val="24"/>
      <w:lang w:eastAsia="en-GB"/>
    </w:rPr>
  </w:style>
  <w:style w:type="character" w:customStyle="1" w:styleId="Heading2Char">
    <w:name w:val="Heading 2 Char"/>
    <w:basedOn w:val="DefaultParagraphFont"/>
    <w:link w:val="Heading2"/>
    <w:uiPriority w:val="9"/>
    <w:rsid w:val="00A972A0"/>
    <w:rPr>
      <w:rFonts w:ascii="Arial" w:eastAsia="Arial" w:hAnsi="Arial" w:cs="Arial"/>
      <w:b/>
      <w:color w:val="000000"/>
      <w:lang w:eastAsia="en-GB"/>
    </w:rPr>
  </w:style>
  <w:style w:type="paragraph" w:styleId="NoSpacing">
    <w:name w:val="No Spacing"/>
    <w:uiPriority w:val="1"/>
    <w:qFormat/>
    <w:rsid w:val="00E10CE0"/>
    <w:pPr>
      <w:spacing w:after="0" w:line="240" w:lineRule="auto"/>
    </w:pPr>
    <w:rPr>
      <w:rFonts w:ascii="Comic Sans MS" w:eastAsia="Times New Roman" w:hAnsi="Comic Sans M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3430">
      <w:bodyDiv w:val="1"/>
      <w:marLeft w:val="0"/>
      <w:marRight w:val="0"/>
      <w:marTop w:val="0"/>
      <w:marBottom w:val="0"/>
      <w:divBdr>
        <w:top w:val="none" w:sz="0" w:space="0" w:color="auto"/>
        <w:left w:val="none" w:sz="0" w:space="0" w:color="auto"/>
        <w:bottom w:val="none" w:sz="0" w:space="0" w:color="auto"/>
        <w:right w:val="none" w:sz="0" w:space="0" w:color="auto"/>
      </w:divBdr>
    </w:div>
    <w:div w:id="17955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1853</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Becky</cp:lastModifiedBy>
  <cp:revision>6</cp:revision>
  <cp:lastPrinted>2021-01-13T13:50:00Z</cp:lastPrinted>
  <dcterms:created xsi:type="dcterms:W3CDTF">2023-09-08T09:19:00Z</dcterms:created>
  <dcterms:modified xsi:type="dcterms:W3CDTF">2023-10-13T08:24:00Z</dcterms:modified>
</cp:coreProperties>
</file>